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B88E" w14:textId="20E881C0" w:rsidR="004304C2" w:rsidRPr="007142F6" w:rsidRDefault="004304C2" w:rsidP="007142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53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</w:pPr>
      <w:r w:rsidRPr="007142F6">
        <w:rPr>
          <w:rStyle w:val="Heading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TITLUL TEZEI</w:t>
      </w:r>
      <w:r w:rsidR="009B0175" w:rsidRPr="007142F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(Times New Roman, 1</w:t>
      </w:r>
      <w:r w:rsidR="007142F6"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4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pt.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bold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center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ingle space</w:t>
      </w:r>
      <w:r w:rsidR="007142F6"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, MAJUSCULE</w:t>
      </w:r>
      <w:r w:rsidRPr="00CB5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)</w:t>
      </w:r>
    </w:p>
    <w:p w14:paraId="7B021EBD" w14:textId="27F63691" w:rsidR="009B0175" w:rsidRPr="007142F6" w:rsidRDefault="004304C2" w:rsidP="007142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142F6">
        <w:rPr>
          <w:rStyle w:val="Heading2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TITLE OF THESIS</w:t>
      </w:r>
      <w:r w:rsidR="00131949" w:rsidRPr="007142F6">
        <w:rPr>
          <w:rStyle w:val="Heading2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B5849">
        <w:rPr>
          <w:rFonts w:ascii="Times New Roman" w:hAnsi="Times New Roman" w:cs="Times New Roman"/>
          <w:sz w:val="24"/>
          <w:szCs w:val="24"/>
          <w:lang w:val="ro-RO"/>
        </w:rPr>
        <w:t>(Times New Roman, 1</w:t>
      </w:r>
      <w:r w:rsidR="007142F6" w:rsidRPr="00CB5849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B5849">
        <w:rPr>
          <w:rFonts w:ascii="Times New Roman" w:hAnsi="Times New Roman" w:cs="Times New Roman"/>
          <w:sz w:val="24"/>
          <w:szCs w:val="24"/>
          <w:lang w:val="ro-RO"/>
        </w:rPr>
        <w:t xml:space="preserve"> pt., bold, </w:t>
      </w:r>
      <w:proofErr w:type="spellStart"/>
      <w:r w:rsidRPr="00CB5849">
        <w:rPr>
          <w:rFonts w:ascii="Times New Roman" w:hAnsi="Times New Roman" w:cs="Times New Roman"/>
          <w:sz w:val="24"/>
          <w:szCs w:val="24"/>
          <w:lang w:val="ro-RO"/>
        </w:rPr>
        <w:t>center</w:t>
      </w:r>
      <w:proofErr w:type="spellEnd"/>
      <w:r w:rsidRPr="00CB5849">
        <w:rPr>
          <w:rFonts w:ascii="Times New Roman" w:hAnsi="Times New Roman" w:cs="Times New Roman"/>
          <w:sz w:val="24"/>
          <w:szCs w:val="24"/>
          <w:lang w:val="ro-RO"/>
        </w:rPr>
        <w:t xml:space="preserve">, single </w:t>
      </w:r>
      <w:proofErr w:type="spellStart"/>
      <w:r w:rsidRPr="00CB5849">
        <w:rPr>
          <w:rFonts w:ascii="Times New Roman" w:hAnsi="Times New Roman" w:cs="Times New Roman"/>
          <w:sz w:val="24"/>
          <w:szCs w:val="24"/>
          <w:lang w:val="ro-RO"/>
        </w:rPr>
        <w:t>space</w:t>
      </w:r>
      <w:proofErr w:type="spellEnd"/>
      <w:r w:rsidR="007142F6" w:rsidRPr="00CB5849">
        <w:rPr>
          <w:rFonts w:ascii="Times New Roman" w:hAnsi="Times New Roman" w:cs="Times New Roman"/>
          <w:sz w:val="24"/>
          <w:szCs w:val="24"/>
          <w:lang w:val="ro-RO"/>
        </w:rPr>
        <w:t>, MAJUSCULE</w:t>
      </w:r>
      <w:r w:rsidRPr="00CB5849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46B661F9" w14:textId="16284627" w:rsidR="009C35AF" w:rsidRPr="009C35AF" w:rsidRDefault="009C35AF" w:rsidP="007142F6">
      <w:pPr>
        <w:spacing w:before="240"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C35AF">
        <w:rPr>
          <w:rFonts w:ascii="Times New Roman" w:hAnsi="Times New Roman" w:cs="Times New Roman"/>
          <w:b/>
          <w:bCs/>
          <w:sz w:val="20"/>
          <w:szCs w:val="20"/>
          <w:lang w:val="ro-RO"/>
        </w:rPr>
        <w:t>CZU:</w:t>
      </w:r>
    </w:p>
    <w:p w14:paraId="0D9477D3" w14:textId="57330465" w:rsidR="009C35AF" w:rsidRPr="009C35AF" w:rsidRDefault="009C35AF" w:rsidP="007142F6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C35AF">
        <w:rPr>
          <w:rFonts w:ascii="Times New Roman" w:hAnsi="Times New Roman" w:cs="Times New Roman"/>
          <w:b/>
          <w:bCs/>
          <w:sz w:val="20"/>
          <w:szCs w:val="20"/>
          <w:lang w:val="ro-RO"/>
        </w:rPr>
        <w:t>DOI:</w:t>
      </w:r>
    </w:p>
    <w:p w14:paraId="39438F34" w14:textId="70F78531" w:rsidR="004B3C22" w:rsidRPr="00857F61" w:rsidRDefault="009B0175" w:rsidP="007142F6">
      <w:pPr>
        <w:pStyle w:val="Titleofthepaper"/>
        <w:spacing w:line="276" w:lineRule="auto"/>
        <w:rPr>
          <w:rFonts w:ascii="Times New Roman" w:hAnsi="Times New Roman"/>
          <w:color w:val="FF0000"/>
          <w:spacing w:val="4"/>
          <w:sz w:val="24"/>
          <w:szCs w:val="24"/>
        </w:rPr>
      </w:pPr>
      <w:r w:rsidRPr="007142F6">
        <w:rPr>
          <w:rStyle w:val="Heading3Char"/>
          <w:rFonts w:ascii="Times New Roman" w:hAnsi="Times New Roman" w:cs="Times New Roman"/>
          <w:color w:val="000000" w:themeColor="text1"/>
        </w:rPr>
        <w:t xml:space="preserve">NUME </w:t>
      </w:r>
      <w:r w:rsidRPr="007142F6">
        <w:rPr>
          <w:rStyle w:val="Heading3Char"/>
          <w:rFonts w:ascii="Times New Roman" w:hAnsi="Times New Roman" w:cs="Times New Roman"/>
          <w:color w:val="000000" w:themeColor="text1"/>
          <w:lang w:val="ro-RO"/>
        </w:rPr>
        <w:t>P</w:t>
      </w:r>
      <w:r w:rsidR="007142F6">
        <w:rPr>
          <w:rStyle w:val="Heading3Char"/>
          <w:rFonts w:ascii="Times New Roman" w:hAnsi="Times New Roman" w:cs="Times New Roman"/>
          <w:color w:val="000000" w:themeColor="text1"/>
          <w:lang w:val="ro-RO"/>
        </w:rPr>
        <w:t>RENUMELE</w:t>
      </w:r>
      <w:r w:rsidRPr="007142F6">
        <w:rPr>
          <w:rStyle w:val="Heading3Char"/>
          <w:rFonts w:ascii="Times New Roman" w:hAnsi="Times New Roman" w:cs="Times New Roman"/>
          <w:color w:val="000000" w:themeColor="text1"/>
          <w:lang w:val="ro-RO"/>
        </w:rPr>
        <w:t xml:space="preserve"> autor</w:t>
      </w:r>
      <w:r w:rsidR="007142F6">
        <w:rPr>
          <w:rStyle w:val="Heading3Char"/>
          <w:rFonts w:ascii="Times New Roman" w:hAnsi="Times New Roman" w:cs="Times New Roman"/>
          <w:color w:val="000000" w:themeColor="text1"/>
          <w:lang w:val="ro-RO"/>
        </w:rPr>
        <w:t>ului</w:t>
      </w:r>
      <w:r w:rsidRPr="00857F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B3C22" w:rsidRPr="00857F61">
        <w:rPr>
          <w:rFonts w:ascii="Times New Roman" w:hAnsi="Times New Roman"/>
          <w:color w:val="FF0000"/>
          <w:spacing w:val="4"/>
          <w:sz w:val="24"/>
          <w:szCs w:val="24"/>
        </w:rPr>
        <w:t>(centered, 12 pt</w:t>
      </w:r>
      <w:r w:rsidR="007142F6">
        <w:rPr>
          <w:rFonts w:ascii="Times New Roman" w:hAnsi="Times New Roman"/>
          <w:color w:val="FF0000"/>
          <w:spacing w:val="4"/>
          <w:sz w:val="24"/>
          <w:szCs w:val="24"/>
        </w:rPr>
        <w:t>.,</w:t>
      </w:r>
      <w:r w:rsidR="004B3C22" w:rsidRPr="00857F61">
        <w:rPr>
          <w:rFonts w:ascii="Times New Roman" w:hAnsi="Times New Roman"/>
          <w:color w:val="FF0000"/>
          <w:spacing w:val="4"/>
          <w:sz w:val="24"/>
          <w:szCs w:val="24"/>
        </w:rPr>
        <w:t xml:space="preserve"> bold</w:t>
      </w:r>
      <w:r w:rsidR="007142F6">
        <w:rPr>
          <w:rFonts w:ascii="Times New Roman" w:hAnsi="Times New Roman"/>
          <w:color w:val="FF0000"/>
          <w:spacing w:val="4"/>
          <w:sz w:val="24"/>
          <w:szCs w:val="24"/>
        </w:rPr>
        <w:t>, MAJUSCULE</w:t>
      </w:r>
      <w:r w:rsidR="004B3C22" w:rsidRPr="00857F61">
        <w:rPr>
          <w:rFonts w:ascii="Times New Roman" w:hAnsi="Times New Roman"/>
          <w:color w:val="FF0000"/>
          <w:spacing w:val="4"/>
          <w:sz w:val="24"/>
          <w:szCs w:val="24"/>
        </w:rPr>
        <w:t>)</w:t>
      </w:r>
    </w:p>
    <w:p w14:paraId="7180F47F" w14:textId="2BB07568" w:rsidR="007142F6" w:rsidRDefault="009B0175" w:rsidP="007142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57F61">
        <w:rPr>
          <w:rFonts w:ascii="Times New Roman" w:hAnsi="Times New Roman" w:cs="Times New Roman"/>
          <w:sz w:val="24"/>
          <w:szCs w:val="24"/>
          <w:lang w:val="ro-RO"/>
        </w:rPr>
        <w:t xml:space="preserve">Instituția </w:t>
      </w:r>
      <w:r w:rsidR="007142F6" w:rsidRPr="00857F61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(centered, 12 pt</w:t>
      </w:r>
      <w:r w:rsidR="007142F6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.</w:t>
      </w:r>
      <w:r w:rsidR="007142F6" w:rsidRPr="00857F61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)</w:t>
      </w:r>
    </w:p>
    <w:p w14:paraId="33E678AA" w14:textId="2B94DA5E" w:rsidR="004B3C22" w:rsidRPr="00857F61" w:rsidRDefault="009B0175" w:rsidP="007142F6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</w:pPr>
      <w:r w:rsidRPr="00857F6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142F6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57F61">
        <w:rPr>
          <w:rFonts w:ascii="Times New Roman" w:hAnsi="Times New Roman" w:cs="Times New Roman"/>
          <w:sz w:val="24"/>
          <w:szCs w:val="24"/>
          <w:lang w:val="ro-RO"/>
        </w:rPr>
        <w:t>mail</w:t>
      </w:r>
      <w:r w:rsidR="004B3C22" w:rsidRPr="00857F61">
        <w:rPr>
          <w:rFonts w:ascii="Times New Roman" w:eastAsia="Arial" w:hAnsi="Times New Roman" w:cs="Times New Roman"/>
          <w:spacing w:val="4"/>
          <w:sz w:val="24"/>
          <w:szCs w:val="24"/>
          <w:lang w:val="en-US" w:eastAsia="ar-SA"/>
        </w:rPr>
        <w:t xml:space="preserve"> </w:t>
      </w:r>
      <w:bookmarkStart w:id="0" w:name="_Hlk147230124"/>
      <w:r w:rsidR="004B3C22" w:rsidRPr="00857F61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(centered, 12 pt</w:t>
      </w:r>
      <w:r w:rsidR="007142F6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.</w:t>
      </w:r>
      <w:r w:rsidR="004B3C22" w:rsidRPr="00857F61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)</w:t>
      </w:r>
    </w:p>
    <w:bookmarkEnd w:id="0"/>
    <w:p w14:paraId="13AC78A7" w14:textId="7E630D85" w:rsidR="004B3C22" w:rsidRPr="00857F61" w:rsidRDefault="009B0175" w:rsidP="007142F6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</w:pPr>
      <w:r w:rsidRPr="00857F61">
        <w:rPr>
          <w:rFonts w:ascii="Times New Roman" w:hAnsi="Times New Roman" w:cs="Times New Roman"/>
          <w:sz w:val="24"/>
          <w:szCs w:val="24"/>
          <w:lang w:val="ro-RO"/>
        </w:rPr>
        <w:t>ORCID</w:t>
      </w:r>
      <w:r w:rsidR="004B3C22" w:rsidRPr="00857F61">
        <w:rPr>
          <w:rFonts w:ascii="Times New Roman" w:hAnsi="Times New Roman" w:cs="Times New Roman"/>
          <w:sz w:val="24"/>
          <w:szCs w:val="24"/>
          <w:lang w:val="ro-RO"/>
        </w:rPr>
        <w:t xml:space="preserve"> ID:</w:t>
      </w:r>
      <w:r w:rsidR="00CA59E2" w:rsidRPr="00857F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A59E2" w:rsidRPr="00857F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(16-digit number, ex: 0000-0002-7982-4567) </w:t>
      </w:r>
      <w:r w:rsidR="004B3C22" w:rsidRPr="00857F61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(centered, 12 pt</w:t>
      </w:r>
      <w:r w:rsidR="007142F6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.</w:t>
      </w:r>
      <w:r w:rsidR="004B3C22" w:rsidRPr="00857F61">
        <w:rPr>
          <w:rFonts w:ascii="Times New Roman" w:eastAsia="Arial" w:hAnsi="Times New Roman" w:cs="Times New Roman"/>
          <w:b/>
          <w:bCs/>
          <w:color w:val="FF0000"/>
          <w:spacing w:val="4"/>
          <w:sz w:val="24"/>
          <w:szCs w:val="24"/>
          <w:lang w:val="en-US" w:eastAsia="ar-SA"/>
        </w:rPr>
        <w:t>)</w:t>
      </w:r>
    </w:p>
    <w:p w14:paraId="1AF2FEE6" w14:textId="0F39434F" w:rsidR="009B0175" w:rsidRPr="00E76DBF" w:rsidRDefault="0045371E" w:rsidP="007B333E">
      <w:pPr>
        <w:pStyle w:val="NoSpacing"/>
        <w:pBdr>
          <w:top w:val="thickThinSmallGap" w:sz="24" w:space="1" w:color="2E74B5" w:themeColor="accent1" w:themeShade="BF"/>
          <w:left w:val="thickThinSmallGap" w:sz="24" w:space="4" w:color="2E74B5" w:themeColor="accent1" w:themeShade="BF"/>
          <w:bottom w:val="thinThickSmallGap" w:sz="24" w:space="1" w:color="2E74B5" w:themeColor="accent1" w:themeShade="BF"/>
          <w:right w:val="thinThickSmallGap" w:sz="24" w:space="4" w:color="2E74B5" w:themeColor="accent1" w:themeShade="BF"/>
        </w:pBd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ă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rugăm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urmați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formatul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solicitat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șablonului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tezei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Structura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AD24C4" w:rsidRPr="00E76DBF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Rezumat, Cuvinte cheie (max. 6), Clasificare JEL, Introducere, Conținutul de bază (care poate fi împărțit în paragrafe), Concluzii,</w:t>
      </w:r>
      <w:r w:rsidR="00AD24C4" w:rsidRPr="00064EFB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="00AD24C4" w:rsidRPr="00E76DBF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Referințe.</w:t>
      </w:r>
      <w:r w:rsidR="00AD24C4" w:rsidRPr="00E76DB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În total maxim 4 pagini.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textul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principal,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utilizați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pagini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dimensiune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A4 (21 x 29 cm) cu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marginile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sus,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jos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stânga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și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dreapta</w:t>
      </w:r>
      <w:proofErr w:type="spellEnd"/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2 cm,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fontul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Times New Roman, </w:t>
      </w:r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12 pt.</w:t>
      </w:r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spațierea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1.15,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alinirerea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margină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margină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(Justify)</w:t>
      </w:r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Titlurile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secțiunilor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bază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scrise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cu majuscule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și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evidențiate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stilul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bold,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aliniate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stânga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înainte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și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titlu</w:t>
      </w:r>
      <w:r w:rsidR="00064EF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ri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19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spațierea</w:t>
      </w:r>
      <w:proofErr w:type="spellEnd"/>
      <w:r w:rsidR="00E76DBF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de 6 pt.</w:t>
      </w:r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Prima </w:t>
      </w:r>
      <w:proofErr w:type="spellStart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linie</w:t>
      </w:r>
      <w:proofErr w:type="spellEnd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fiecărui</w:t>
      </w:r>
      <w:proofErr w:type="spellEnd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paragraf</w:t>
      </w:r>
      <w:proofErr w:type="spellEnd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trebuie</w:t>
      </w:r>
      <w:proofErr w:type="spellEnd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fie </w:t>
      </w:r>
      <w:proofErr w:type="spellStart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identată</w:t>
      </w:r>
      <w:proofErr w:type="spellEnd"/>
      <w:r w:rsidR="007378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1 cm.</w:t>
      </w:r>
      <w:r w:rsidR="00AD24C4" w:rsidRPr="00E76D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Lucrarea</w:t>
      </w:r>
      <w:proofErr w:type="spellEnd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care nu </w:t>
      </w:r>
      <w:proofErr w:type="spellStart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va</w:t>
      </w:r>
      <w:proofErr w:type="spellEnd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corespunde</w:t>
      </w:r>
      <w:proofErr w:type="spellEnd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formatului</w:t>
      </w:r>
      <w:proofErr w:type="spellEnd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poate</w:t>
      </w:r>
      <w:proofErr w:type="spellEnd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fi </w:t>
      </w:r>
      <w:proofErr w:type="spellStart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respinsă</w:t>
      </w:r>
      <w:proofErr w:type="spellEnd"/>
      <w:r w:rsidR="00AD24C4" w:rsidRPr="00E76DBF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.</w:t>
      </w:r>
    </w:p>
    <w:p w14:paraId="65D886BE" w14:textId="08508DE8" w:rsidR="00857F61" w:rsidRPr="00E76DBF" w:rsidRDefault="00857F61" w:rsidP="00E76DBF">
      <w:pPr>
        <w:spacing w:after="120" w:line="276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E76DBF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Termenul limită pentru depunerea tezelor pentru revizuire este </w:t>
      </w:r>
      <w:r w:rsidR="00291785" w:rsidRPr="0029178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28</w:t>
      </w:r>
      <w:r w:rsidR="0029178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  <w:r w:rsidR="00291785" w:rsidRPr="0029178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februarie </w:t>
      </w:r>
      <w:r w:rsidR="004942CD" w:rsidRPr="0029178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202</w:t>
      </w:r>
      <w:r w:rsidR="00291785" w:rsidRPr="0029178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5</w:t>
      </w:r>
    </w:p>
    <w:p w14:paraId="0C6EEB3F" w14:textId="2D63689D" w:rsidR="009B0175" w:rsidRPr="00064EFB" w:rsidRDefault="009B0175" w:rsidP="00CB5849">
      <w:pPr>
        <w:spacing w:after="0" w:line="276" w:lineRule="auto"/>
        <w:jc w:val="both"/>
        <w:rPr>
          <w:rFonts w:ascii="Times New Roman" w:hAnsi="Times New Roman" w:cs="Times New Roman"/>
          <w:iCs/>
          <w:lang w:val="ro-RO"/>
        </w:rPr>
      </w:pPr>
      <w:r w:rsidRPr="00857F61">
        <w:rPr>
          <w:rFonts w:ascii="Times New Roman" w:hAnsi="Times New Roman" w:cs="Times New Roman"/>
          <w:b/>
          <w:lang w:val="ro-RO"/>
        </w:rPr>
        <w:t xml:space="preserve">Abstract. </w:t>
      </w:r>
      <w:r w:rsidR="00A124BD" w:rsidRPr="003B3246">
        <w:rPr>
          <w:rFonts w:ascii="Times New Roman" w:hAnsi="Times New Roman" w:cs="Times New Roman"/>
          <w:iCs/>
          <w:lang w:val="ro-RO"/>
        </w:rPr>
        <w:t xml:space="preserve">Rezumatul </w:t>
      </w:r>
      <w:r w:rsidR="00CB5849">
        <w:rPr>
          <w:rFonts w:ascii="Times New Roman" w:hAnsi="Times New Roman" w:cs="Times New Roman"/>
          <w:iCs/>
          <w:lang w:val="ro-RO"/>
        </w:rPr>
        <w:t xml:space="preserve">trebuie elaborat în limba engleză. </w:t>
      </w:r>
      <w:r w:rsidR="00064EFB">
        <w:rPr>
          <w:rFonts w:ascii="Times New Roman" w:hAnsi="Times New Roman" w:cs="Times New Roman"/>
          <w:iCs/>
          <w:lang w:val="ro-RO"/>
        </w:rPr>
        <w:t>În această secțiune</w:t>
      </w:r>
      <w:r w:rsidR="00CB5849">
        <w:rPr>
          <w:rFonts w:ascii="Times New Roman" w:hAnsi="Times New Roman" w:cs="Times New Roman"/>
          <w:iCs/>
          <w:lang w:val="ro-RO"/>
        </w:rPr>
        <w:t xml:space="preserve"> vor fi expuse </w:t>
      </w:r>
      <w:r w:rsidR="00064EFB">
        <w:rPr>
          <w:rFonts w:ascii="Times New Roman" w:hAnsi="Times New Roman" w:cs="Times New Roman"/>
          <w:iCs/>
          <w:lang w:val="ro-RO"/>
        </w:rPr>
        <w:t>succint rezultatele esențiale descrise în teză:</w:t>
      </w:r>
      <w:r w:rsidR="00A124BD" w:rsidRPr="003B3246">
        <w:rPr>
          <w:rFonts w:ascii="Times New Roman" w:hAnsi="Times New Roman" w:cs="Times New Roman"/>
          <w:iCs/>
          <w:lang w:val="ro-RO"/>
        </w:rPr>
        <w:t xml:space="preserve"> subiectul de cercetare, întrebările de cercetare, metodele</w:t>
      </w:r>
      <w:r w:rsidR="00064EFB">
        <w:rPr>
          <w:rFonts w:ascii="Times New Roman" w:hAnsi="Times New Roman" w:cs="Times New Roman"/>
          <w:iCs/>
          <w:lang w:val="ro-RO"/>
        </w:rPr>
        <w:t xml:space="preserve"> utilizate</w:t>
      </w:r>
      <w:r w:rsidR="00A124BD" w:rsidRPr="003B3246">
        <w:rPr>
          <w:rFonts w:ascii="Times New Roman" w:hAnsi="Times New Roman" w:cs="Times New Roman"/>
          <w:iCs/>
          <w:lang w:val="ro-RO"/>
        </w:rPr>
        <w:t>, rezultatele</w:t>
      </w:r>
      <w:r w:rsidR="00064EFB">
        <w:rPr>
          <w:rFonts w:ascii="Times New Roman" w:hAnsi="Times New Roman" w:cs="Times New Roman"/>
          <w:iCs/>
          <w:lang w:val="ro-RO"/>
        </w:rPr>
        <w:t xml:space="preserve"> obținute</w:t>
      </w:r>
      <w:r w:rsidR="00A124BD" w:rsidRPr="003B3246">
        <w:rPr>
          <w:rFonts w:ascii="Times New Roman" w:hAnsi="Times New Roman" w:cs="Times New Roman"/>
          <w:iCs/>
          <w:lang w:val="ro-RO"/>
        </w:rPr>
        <w:t xml:space="preserve">, analiza datelor și concluziile. Rezumatul dvs. ar trebui să </w:t>
      </w:r>
      <w:r w:rsidR="00064EFB">
        <w:rPr>
          <w:rFonts w:ascii="Times New Roman" w:hAnsi="Times New Roman" w:cs="Times New Roman"/>
          <w:iCs/>
          <w:lang w:val="ro-RO"/>
        </w:rPr>
        <w:t>conțină aproximativ</w:t>
      </w:r>
      <w:r w:rsidR="00A124BD" w:rsidRPr="003B3246">
        <w:rPr>
          <w:rFonts w:ascii="Times New Roman" w:hAnsi="Times New Roman" w:cs="Times New Roman"/>
          <w:iCs/>
          <w:lang w:val="ro-RO"/>
        </w:rPr>
        <w:t xml:space="preserve"> între 1</w:t>
      </w:r>
      <w:r w:rsidR="00E21F72" w:rsidRPr="003B3246">
        <w:rPr>
          <w:rFonts w:ascii="Times New Roman" w:hAnsi="Times New Roman" w:cs="Times New Roman"/>
          <w:iCs/>
          <w:lang w:val="ro-RO"/>
        </w:rPr>
        <w:t>0</w:t>
      </w:r>
      <w:r w:rsidR="00A124BD" w:rsidRPr="003B3246">
        <w:rPr>
          <w:rFonts w:ascii="Times New Roman" w:hAnsi="Times New Roman" w:cs="Times New Roman"/>
          <w:iCs/>
          <w:lang w:val="ro-RO"/>
        </w:rPr>
        <w:t>0 și 200 de cuvinte.</w:t>
      </w:r>
      <w:r w:rsidR="00A124BD" w:rsidRPr="00857F61">
        <w:rPr>
          <w:rFonts w:ascii="Times New Roman" w:hAnsi="Times New Roman" w:cs="Times New Roman"/>
          <w:i/>
          <w:lang w:val="ro-RO"/>
        </w:rPr>
        <w:t xml:space="preserve"> </w:t>
      </w:r>
      <w:r w:rsidR="00064EFB" w:rsidRPr="00064EFB">
        <w:rPr>
          <w:rFonts w:ascii="Times New Roman" w:hAnsi="Times New Roman" w:cs="Times New Roman"/>
          <w:iCs/>
          <w:lang w:val="ro-RO"/>
        </w:rPr>
        <w:t xml:space="preserve">Formatat </w:t>
      </w:r>
      <w:r w:rsidR="00A124BD" w:rsidRPr="00064EFB">
        <w:rPr>
          <w:rFonts w:ascii="Times New Roman" w:hAnsi="Times New Roman" w:cs="Times New Roman"/>
          <w:iCs/>
          <w:lang w:val="ro-RO"/>
        </w:rPr>
        <w:t>Times New Roman, 11</w:t>
      </w:r>
      <w:r w:rsidR="00857F61" w:rsidRPr="00064EFB">
        <w:rPr>
          <w:rFonts w:ascii="Times New Roman" w:hAnsi="Times New Roman" w:cs="Times New Roman"/>
          <w:iCs/>
          <w:lang w:val="ro-RO"/>
        </w:rPr>
        <w:t xml:space="preserve"> </w:t>
      </w:r>
      <w:proofErr w:type="spellStart"/>
      <w:r w:rsidR="00857F61" w:rsidRPr="00064EFB">
        <w:rPr>
          <w:rFonts w:ascii="Times New Roman" w:hAnsi="Times New Roman" w:cs="Times New Roman"/>
          <w:iCs/>
          <w:lang w:val="ro-RO"/>
        </w:rPr>
        <w:t>pt</w:t>
      </w:r>
      <w:proofErr w:type="spellEnd"/>
      <w:r w:rsidR="00A124BD" w:rsidRPr="00064EFB">
        <w:rPr>
          <w:rFonts w:ascii="Times New Roman" w:hAnsi="Times New Roman" w:cs="Times New Roman"/>
          <w:iCs/>
          <w:lang w:val="ro-RO"/>
        </w:rPr>
        <w:t xml:space="preserve">, </w:t>
      </w:r>
      <w:r w:rsidR="00857F61" w:rsidRPr="00064EFB">
        <w:rPr>
          <w:rFonts w:ascii="Times New Roman" w:hAnsi="Times New Roman" w:cs="Times New Roman"/>
          <w:iCs/>
          <w:lang w:val="ro-RO"/>
        </w:rPr>
        <w:t>interval</w:t>
      </w:r>
      <w:r w:rsidR="00064EFB" w:rsidRPr="00064EFB">
        <w:rPr>
          <w:rFonts w:ascii="Times New Roman" w:hAnsi="Times New Roman" w:cs="Times New Roman"/>
          <w:iCs/>
          <w:lang w:val="ro-RO"/>
        </w:rPr>
        <w:t>ul între rânduri</w:t>
      </w:r>
      <w:r w:rsidR="00857F61" w:rsidRPr="00064EFB">
        <w:rPr>
          <w:rFonts w:ascii="Times New Roman" w:hAnsi="Times New Roman" w:cs="Times New Roman"/>
          <w:iCs/>
          <w:lang w:val="ro-RO"/>
        </w:rPr>
        <w:t xml:space="preserve"> 1</w:t>
      </w:r>
      <w:r w:rsidR="00CB5849" w:rsidRPr="00064EFB">
        <w:rPr>
          <w:rFonts w:ascii="Times New Roman" w:hAnsi="Times New Roman" w:cs="Times New Roman"/>
          <w:iCs/>
          <w:lang w:val="ro-RO"/>
        </w:rPr>
        <w:t>.15</w:t>
      </w:r>
      <w:r w:rsidR="00A124BD" w:rsidRPr="00064EFB">
        <w:rPr>
          <w:rFonts w:ascii="Times New Roman" w:hAnsi="Times New Roman" w:cs="Times New Roman"/>
          <w:iCs/>
          <w:lang w:val="ro-RO"/>
        </w:rPr>
        <w:t xml:space="preserve">, </w:t>
      </w:r>
      <w:r w:rsidR="00064EFB" w:rsidRPr="00064EFB">
        <w:rPr>
          <w:rFonts w:ascii="Times New Roman" w:hAnsi="Times New Roman" w:cs="Times New Roman"/>
          <w:iCs/>
          <w:lang w:val="ro-RO"/>
        </w:rPr>
        <w:t xml:space="preserve">alinierea </w:t>
      </w:r>
      <w:r w:rsidR="00CB5849" w:rsidRPr="00064EFB">
        <w:rPr>
          <w:rFonts w:ascii="Times New Roman" w:hAnsi="Times New Roman" w:cs="Times New Roman"/>
          <w:iCs/>
          <w:lang w:val="ro-RO"/>
        </w:rPr>
        <w:t xml:space="preserve">din </w:t>
      </w:r>
      <w:proofErr w:type="spellStart"/>
      <w:r w:rsidR="00CB5849" w:rsidRPr="00064EFB">
        <w:rPr>
          <w:rFonts w:ascii="Times New Roman" w:hAnsi="Times New Roman" w:cs="Times New Roman"/>
          <w:iCs/>
          <w:lang w:val="ro-RO"/>
        </w:rPr>
        <w:t>margină</w:t>
      </w:r>
      <w:proofErr w:type="spellEnd"/>
      <w:r w:rsidR="00CB5849" w:rsidRPr="00064EFB">
        <w:rPr>
          <w:rFonts w:ascii="Times New Roman" w:hAnsi="Times New Roman" w:cs="Times New Roman"/>
          <w:iCs/>
          <w:lang w:val="ro-RO"/>
        </w:rPr>
        <w:t xml:space="preserve"> în </w:t>
      </w:r>
      <w:proofErr w:type="spellStart"/>
      <w:r w:rsidR="00CB5849" w:rsidRPr="00064EFB">
        <w:rPr>
          <w:rFonts w:ascii="Times New Roman" w:hAnsi="Times New Roman" w:cs="Times New Roman"/>
          <w:iCs/>
          <w:lang w:val="ro-RO"/>
        </w:rPr>
        <w:t>margină</w:t>
      </w:r>
      <w:proofErr w:type="spellEnd"/>
      <w:r w:rsidR="00CB5849" w:rsidRPr="00064EFB">
        <w:rPr>
          <w:rFonts w:ascii="Times New Roman" w:hAnsi="Times New Roman" w:cs="Times New Roman"/>
          <w:iCs/>
          <w:lang w:val="ro-RO"/>
        </w:rPr>
        <w:t xml:space="preserve"> (</w:t>
      </w:r>
      <w:proofErr w:type="spellStart"/>
      <w:r w:rsidR="00CB5849" w:rsidRPr="00064EFB">
        <w:rPr>
          <w:rFonts w:ascii="Times New Roman" w:hAnsi="Times New Roman" w:cs="Times New Roman"/>
          <w:iCs/>
          <w:lang w:val="ro-RO"/>
        </w:rPr>
        <w:t>justify</w:t>
      </w:r>
      <w:proofErr w:type="spellEnd"/>
      <w:r w:rsidR="00CB5849" w:rsidRPr="00064EFB">
        <w:rPr>
          <w:rFonts w:ascii="Times New Roman" w:hAnsi="Times New Roman" w:cs="Times New Roman"/>
          <w:iCs/>
          <w:lang w:val="ro-RO"/>
        </w:rPr>
        <w:t>)</w:t>
      </w:r>
      <w:r w:rsidR="00A124BD" w:rsidRPr="00064EFB">
        <w:rPr>
          <w:rFonts w:ascii="Times New Roman" w:hAnsi="Times New Roman" w:cs="Times New Roman"/>
          <w:iCs/>
          <w:lang w:val="ro-RO"/>
        </w:rPr>
        <w:t>.</w:t>
      </w:r>
    </w:p>
    <w:p w14:paraId="3580EA90" w14:textId="3EFB121F" w:rsidR="009B0175" w:rsidRPr="00857F61" w:rsidRDefault="00C71709" w:rsidP="00CB584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857F61">
        <w:rPr>
          <w:rFonts w:ascii="Times New Roman" w:hAnsi="Times New Roman" w:cs="Times New Roman"/>
          <w:b/>
          <w:bCs/>
          <w:sz w:val="24"/>
          <w:szCs w:val="24"/>
          <w:lang w:val="ro-RO"/>
        </w:rPr>
        <w:t>Keywords</w:t>
      </w:r>
      <w:proofErr w:type="spellEnd"/>
      <w:r w:rsidRPr="00857F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A124BD" w:rsidRPr="00857F61">
        <w:rPr>
          <w:rFonts w:ascii="Times New Roman" w:hAnsi="Times New Roman" w:cs="Times New Roman"/>
          <w:bCs/>
          <w:sz w:val="24"/>
          <w:szCs w:val="24"/>
          <w:lang w:val="ro-RO"/>
        </w:rPr>
        <w:t>selectați 4-6 termeni cheie (cuvinte sau expresii) care dezvăluie esența lucrării. Enumerați în ordinea descrescătoare a semnificației lor.</w:t>
      </w:r>
      <w:r w:rsidR="009619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Separați termenii prin virgulă, utilizați fontul </w:t>
      </w:r>
      <w:r w:rsidR="00857F61" w:rsidRPr="009619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Times New Roman, 12 </w:t>
      </w:r>
      <w:proofErr w:type="spellStart"/>
      <w:r w:rsidR="00857F61" w:rsidRPr="00961991">
        <w:rPr>
          <w:rFonts w:ascii="Times New Roman" w:hAnsi="Times New Roman" w:cs="Times New Roman"/>
          <w:iCs/>
          <w:sz w:val="24"/>
          <w:szCs w:val="24"/>
          <w:lang w:val="ro-RO"/>
        </w:rPr>
        <w:t>pt</w:t>
      </w:r>
      <w:proofErr w:type="spellEnd"/>
      <w:r w:rsidR="007B333E">
        <w:rPr>
          <w:rFonts w:ascii="Times New Roman" w:hAnsi="Times New Roman" w:cs="Times New Roman"/>
          <w:iCs/>
          <w:sz w:val="24"/>
          <w:szCs w:val="24"/>
          <w:lang w:val="ro-RO"/>
        </w:rPr>
        <w:t>, scrieți termenii în engleză</w:t>
      </w:r>
      <w:r w:rsidR="00961991" w:rsidRPr="00961991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p w14:paraId="4929269D" w14:textId="17B45D92" w:rsidR="00857F61" w:rsidRPr="00961991" w:rsidRDefault="00C71709" w:rsidP="00961991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857F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JEL </w:t>
      </w:r>
      <w:proofErr w:type="spellStart"/>
      <w:r w:rsidRPr="00857F61">
        <w:rPr>
          <w:rFonts w:ascii="Times New Roman" w:hAnsi="Times New Roman" w:cs="Times New Roman"/>
          <w:b/>
          <w:bCs/>
          <w:sz w:val="24"/>
          <w:szCs w:val="24"/>
          <w:lang w:val="ro-RO"/>
        </w:rPr>
        <w:t>Classification</w:t>
      </w:r>
      <w:proofErr w:type="spellEnd"/>
      <w:r w:rsidRPr="00857F61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A124BD" w:rsidRPr="00857F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6199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  <w:r w:rsidR="00961991" w:rsidRPr="00961991">
        <w:rPr>
          <w:rFonts w:ascii="Times New Roman" w:hAnsi="Times New Roman" w:cs="Times New Roman"/>
          <w:iCs/>
          <w:sz w:val="24"/>
          <w:szCs w:val="24"/>
          <w:lang w:val="ro-RO"/>
        </w:rPr>
        <w:t>Clasificarea JEL utilizați fontul Times New Roman, 12 pt</w:t>
      </w:r>
      <w:r w:rsidR="00961991" w:rsidRPr="00961991">
        <w:rPr>
          <w:rFonts w:ascii="Times New Roman" w:hAnsi="Times New Roman" w:cs="Times New Roman"/>
          <w:bCs/>
          <w:sz w:val="24"/>
          <w:szCs w:val="24"/>
          <w:lang w:val="ro-RO"/>
        </w:rPr>
        <w:t>. Accesați</w:t>
      </w:r>
      <w:r w:rsidR="00A124BD" w:rsidRPr="009619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hyperlink r:id="rId8" w:history="1">
        <w:r w:rsidR="00A124BD" w:rsidRPr="00961991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val="it-IT"/>
          </w:rPr>
          <w:t>https://www.aeaweb.org/econlit/jelCodes.php?view=jel</w:t>
        </w:r>
      </w:hyperlink>
      <w:r w:rsidR="00961991" w:rsidRPr="00961991">
        <w:rPr>
          <w:rFonts w:ascii="Times New Roman" w:eastAsia="Times New Roman" w:hAnsi="Times New Roman" w:cs="Times New Roman"/>
          <w:iCs/>
          <w:sz w:val="24"/>
          <w:szCs w:val="24"/>
          <w:lang w:val="it-IT"/>
        </w:rPr>
        <w:t xml:space="preserve"> p</w:t>
      </w:r>
      <w:proofErr w:type="spellStart"/>
      <w:r w:rsidR="00961991" w:rsidRPr="00961991">
        <w:rPr>
          <w:rFonts w:ascii="Times New Roman" w:hAnsi="Times New Roman" w:cs="Times New Roman"/>
          <w:iCs/>
          <w:sz w:val="24"/>
          <w:szCs w:val="24"/>
          <w:lang w:val="ro-RO"/>
        </w:rPr>
        <w:t>entru</w:t>
      </w:r>
      <w:proofErr w:type="spellEnd"/>
      <w:r w:rsidR="00961991" w:rsidRPr="0096199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 consulta sistemul de clasificare JEL.</w:t>
      </w:r>
    </w:p>
    <w:p w14:paraId="2B5954E0" w14:textId="4AE6B9DF" w:rsidR="007378BF" w:rsidRDefault="00C71709" w:rsidP="00CB584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378BF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Introducere</w:t>
      </w:r>
    </w:p>
    <w:p w14:paraId="669FDE87" w14:textId="3AA97225" w:rsidR="00A124BD" w:rsidRPr="00857F61" w:rsidRDefault="007378BF" w:rsidP="009242E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378BF">
        <w:rPr>
          <w:rFonts w:ascii="Times New Roman" w:hAnsi="Times New Roman" w:cs="Times New Roman"/>
          <w:bCs/>
          <w:sz w:val="24"/>
          <w:szCs w:val="24"/>
          <w:lang w:val="ro-RO"/>
        </w:rPr>
        <w:t>Introducerea specifică importanța subiectului abordat, descrie problema investigată în</w:t>
      </w:r>
      <w:r w:rsidR="00205A8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378BF">
        <w:rPr>
          <w:rFonts w:ascii="Times New Roman" w:hAnsi="Times New Roman" w:cs="Times New Roman"/>
          <w:bCs/>
          <w:sz w:val="24"/>
          <w:szCs w:val="24"/>
          <w:lang w:val="ro-RO"/>
        </w:rPr>
        <w:t>contextul studiilor deja publicate și alte elemente</w:t>
      </w:r>
      <w:r w:rsidR="0009046B">
        <w:rPr>
          <w:rFonts w:ascii="Times New Roman" w:hAnsi="Times New Roman" w:cs="Times New Roman"/>
          <w:bCs/>
          <w:sz w:val="24"/>
          <w:szCs w:val="24"/>
          <w:lang w:val="ro-RO"/>
        </w:rPr>
        <w:t>, precum rezultate relevante studiului,</w:t>
      </w:r>
      <w:r w:rsidRPr="007378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care cititorul</w:t>
      </w:r>
      <w:r w:rsidR="00205A8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familiarizat</w:t>
      </w:r>
      <w:r w:rsidRPr="007378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</w:t>
      </w:r>
      <w:r w:rsidR="00205A8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378BF">
        <w:rPr>
          <w:rFonts w:ascii="Times New Roman" w:hAnsi="Times New Roman" w:cs="Times New Roman"/>
          <w:bCs/>
          <w:sz w:val="24"/>
          <w:szCs w:val="24"/>
          <w:lang w:val="ro-RO"/>
        </w:rPr>
        <w:t>cercetarea conținută în lucrare. Introducerea ar trebui să se finalizeze cu indicarea</w:t>
      </w:r>
      <w:r w:rsidR="00205A8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378BF">
        <w:rPr>
          <w:rFonts w:ascii="Times New Roman" w:hAnsi="Times New Roman" w:cs="Times New Roman"/>
          <w:bCs/>
          <w:sz w:val="24"/>
          <w:szCs w:val="24"/>
          <w:lang w:val="ro-RO"/>
        </w:rPr>
        <w:t>scopului și, eventual, obiectivelor lucrării.</w:t>
      </w:r>
      <w:r w:rsidR="00205A8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124BD" w:rsidRPr="00857F6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această secțiune, faceți o revizuire critică a articolelor/articolelor care sunt relevante pentru subiectul/întrebarea dvs. de cercetare. Această revizuire ar trebui să includă întrebarea de cercetare adresată de autori; teorii folosite; ipoteza cercetării </w:t>
      </w:r>
      <w:proofErr w:type="spellStart"/>
      <w:r w:rsidR="00A124BD" w:rsidRPr="00857F61">
        <w:rPr>
          <w:rFonts w:ascii="Times New Roman" w:hAnsi="Times New Roman" w:cs="Times New Roman"/>
          <w:bCs/>
          <w:sz w:val="24"/>
          <w:szCs w:val="24"/>
          <w:lang w:val="ro-RO"/>
        </w:rPr>
        <w:t>enunţată</w:t>
      </w:r>
      <w:proofErr w:type="spellEnd"/>
      <w:r w:rsidR="00A124BD" w:rsidRPr="00857F61">
        <w:rPr>
          <w:rFonts w:ascii="Times New Roman" w:hAnsi="Times New Roman" w:cs="Times New Roman"/>
          <w:bCs/>
          <w:sz w:val="24"/>
          <w:szCs w:val="24"/>
          <w:lang w:val="ro-RO"/>
        </w:rPr>
        <w:t>; semnificația studiului.</w:t>
      </w:r>
      <w:r w:rsidR="009242E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439253DD" w14:textId="2B4A0599" w:rsidR="009242E4" w:rsidRPr="009242E4" w:rsidRDefault="009242E4" w:rsidP="009242E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>oate citările trebuie enumerate în referințe. Nu ar trebui să existe nepotrivire între citări și referințe. Trebuie urmat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pentru referințe st</w:t>
      </w:r>
      <w:r w:rsidR="00DE57E9">
        <w:rPr>
          <w:rFonts w:ascii="Times New Roman" w:hAnsi="Times New Roman" w:cs="Times New Roman"/>
          <w:bCs/>
          <w:sz w:val="24"/>
          <w:szCs w:val="24"/>
          <w:lang w:val="ro-RO"/>
        </w:rPr>
        <w:t>ilul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MLA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(Vă rugăm să aruncați o privire la următorul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link 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>util de formare automata a bibliografiei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hyperlink r:id="rId9" w:history="1">
        <w:r w:rsidR="00894CA6" w:rsidRPr="008216F6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https://support.microsoft.com/ro-ro/office/apa-mla-chicago-formatarea-automat%C4%83-a-bibliografiilor-405c207c-7070-42fa-91e7-eaf064b14dbb</w:t>
        </w:r>
      </w:hyperlink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>).</w:t>
      </w:r>
    </w:p>
    <w:p w14:paraId="29A30F08" w14:textId="3FFDD2F7" w:rsidR="00894CA6" w:rsidRPr="009242E4" w:rsidRDefault="009242E4" w:rsidP="00894CA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Citările din text trebuie să apară 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>în paranteze rotunde ce includ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nume de familie și 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>numărul paginii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>, iar referințele complete trebuie enumerate alfabetic la sfârșitul lucrării.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Atunci când o lucrare citată are trei sau mai mulți autori în text, se folosește forma (autorul principal și colab. 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>pagina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de exemplu (Georgescu </w:t>
      </w:r>
      <w:r w:rsidR="00894CA6" w:rsidRPr="00894CA6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et al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42)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(Nu uitați să scrieți cu italice și colab.).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242E4">
        <w:rPr>
          <w:rFonts w:ascii="Times New Roman" w:hAnsi="Times New Roman" w:cs="Times New Roman"/>
          <w:bCs/>
          <w:sz w:val="24"/>
          <w:szCs w:val="24"/>
          <w:lang w:val="ro-RO"/>
        </w:rPr>
        <w:t>Citările online includ data accesării.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94CA6" w:rsidRPr="00894CA6">
        <w:rPr>
          <w:rFonts w:ascii="Times New Roman" w:hAnsi="Times New Roman" w:cs="Times New Roman"/>
          <w:bCs/>
          <w:sz w:val="24"/>
          <w:szCs w:val="24"/>
          <w:lang w:val="ro-RO"/>
        </w:rPr>
        <w:t>În cazul în care sursa nu are un autor, utilizați titlul lucrării în italice, urmat de numărul (numerele) paginii (paginilor) între paranteze la sfârșitul frazei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de exemplu, </w:t>
      </w:r>
      <w:r w:rsidR="00894CA6" w:rsidRPr="00894CA6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894CA6" w:rsidRPr="00894CA6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„Cum se scrie o lucrare de cercetare”</w:t>
      </w:r>
      <w:r w:rsidR="00894CA6" w:rsidRP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8)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894CA6" w:rsidRPr="00894CA6">
        <w:rPr>
          <w:rFonts w:ascii="Times New Roman" w:hAnsi="Times New Roman" w:cs="Times New Roman"/>
          <w:bCs/>
          <w:sz w:val="24"/>
          <w:szCs w:val="24"/>
          <w:lang w:val="ro-RO"/>
        </w:rPr>
        <w:t>Includeți o versiune prescurtată a titlului în citarea în text dacă citați mai multe lucrări ale aceluiași autor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de exemplu, </w:t>
      </w:r>
      <w:r w:rsidR="00894CA6" w:rsidRPr="00894CA6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>Georgescu</w:t>
      </w:r>
      <w:r w:rsidR="00894CA6" w:rsidRP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894CA6" w:rsidRPr="00894CA6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„Viitorul cu AI”</w:t>
      </w:r>
      <w:r w:rsidR="00894CA6" w:rsidRPr="00894C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22)</w:t>
      </w:r>
      <w:r w:rsidR="00894CA6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93BEA70" w14:textId="77777777" w:rsidR="00542874" w:rsidRDefault="00C71709" w:rsidP="00542874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2874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Conținut</w:t>
      </w:r>
      <w:r w:rsidR="00542874" w:rsidRPr="00542874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de bază</w:t>
      </w:r>
      <w:r w:rsidRPr="00542874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.</w:t>
      </w:r>
    </w:p>
    <w:p w14:paraId="7BF6DBA6" w14:textId="042F59D0" w:rsidR="00C71709" w:rsidRDefault="00A124BD" w:rsidP="0054287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D14477">
        <w:rPr>
          <w:rFonts w:ascii="Times New Roman" w:hAnsi="Times New Roman" w:cs="Times New Roman"/>
          <w:bCs/>
          <w:sz w:val="24"/>
          <w:szCs w:val="24"/>
          <w:lang w:val="ro-RO"/>
        </w:rPr>
        <w:t>Se va descrie conținutul cercetării științifice.</w:t>
      </w:r>
      <w:r w:rsidR="0054287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42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P</w:t>
      </w:r>
      <w:r w:rsidR="00542874" w:rsidRPr="00E76DBF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oate fi împărțit în paragrafe</w:t>
      </w:r>
      <w:r w:rsidR="00542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. Fiecare denumire de paragraf va fi aliniată la stânga, </w:t>
      </w:r>
      <w:proofErr w:type="spellStart"/>
      <w:r w:rsidR="00542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identată</w:t>
      </w:r>
      <w:proofErr w:type="spellEnd"/>
      <w:r w:rsidR="00542874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la 1 cm, precedată de numărul de ordine. Se va utiliza pentru numerotare cifrele arabe.</w:t>
      </w:r>
      <w:r w:rsidR="00B0067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Spațierea înainte de denumire va fi de 6 pt.</w:t>
      </w:r>
    </w:p>
    <w:p w14:paraId="3FFA0F70" w14:textId="3458B922" w:rsidR="00B00671" w:rsidRPr="00B00671" w:rsidRDefault="00B00671" w:rsidP="00B00671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0671">
        <w:rPr>
          <w:rFonts w:ascii="Times New Roman" w:hAnsi="Times New Roman" w:cs="Times New Roman"/>
          <w:b/>
          <w:sz w:val="24"/>
          <w:szCs w:val="24"/>
          <w:lang w:val="ro-RO"/>
        </w:rPr>
        <w:t>Materiale și metode</w:t>
      </w:r>
    </w:p>
    <w:p w14:paraId="3581C47C" w14:textId="4AC31AD4" w:rsidR="00542874" w:rsidRDefault="00542874" w:rsidP="0054287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Materialele și metodele de cercetare trebuie să fie descrise detaliat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pentru a dovedi veridicitatea obținerii rezultatelor analizate. Se indică sursele-cheie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(inițiale) unde a fost menționată pentru prima dată metoda aplicată în studii, precum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și variațiile de la metodele standard.</w:t>
      </w:r>
    </w:p>
    <w:p w14:paraId="39E909D0" w14:textId="2B09B951" w:rsidR="00B00671" w:rsidRPr="00B00671" w:rsidRDefault="00B00671" w:rsidP="00B00671">
      <w:pPr>
        <w:pStyle w:val="ListParagraph"/>
        <w:numPr>
          <w:ilvl w:val="0"/>
          <w:numId w:val="1"/>
        </w:numPr>
        <w:spacing w:before="120" w:after="0" w:line="276" w:lineRule="auto"/>
        <w:ind w:left="924" w:hanging="35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0671">
        <w:rPr>
          <w:rFonts w:ascii="Times New Roman" w:hAnsi="Times New Roman" w:cs="Times New Roman"/>
          <w:b/>
          <w:sz w:val="24"/>
          <w:szCs w:val="24"/>
          <w:lang w:val="ro-RO"/>
        </w:rPr>
        <w:t>Rezultate și discuții</w:t>
      </w:r>
    </w:p>
    <w:p w14:paraId="128C49FE" w14:textId="0F4E3EFC" w:rsidR="00C71709" w:rsidRDefault="00542874" w:rsidP="00B00671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Rezultatele trebuie să fie expuse într-o ordine logică, corelate cu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materialele și metodele. Se prezintă toate rezultatele studiului în conformitate cu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scopul și obiectivele propuse.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ezultatele sunt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prezentate în tabele, figuri etc., la care se va face referire în text. Materialul ilustrativ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va fi numerotat și însoțit de titlu, expus clar și concis</w:t>
      </w:r>
      <w:r w:rsid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de sursa acestora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. În analiza rezultatelor și</w:t>
      </w:r>
      <w:r w:rsid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discuția lor se va face distincție între propriile rezultate și alte cercetări în domeniu</w:t>
      </w:r>
      <w:r w:rsid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(care vor fi citate corespunzător). De asemenea, se va evidenția noutatea studiului și a rezultatelor obținute, precum și contribuția în progresul</w:t>
      </w:r>
      <w:r w:rsid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42874">
        <w:rPr>
          <w:rFonts w:ascii="Times New Roman" w:hAnsi="Times New Roman" w:cs="Times New Roman"/>
          <w:bCs/>
          <w:sz w:val="24"/>
          <w:szCs w:val="24"/>
          <w:lang w:val="ro-RO"/>
        </w:rPr>
        <w:t>cunoașterii.</w:t>
      </w:r>
    </w:p>
    <w:p w14:paraId="47D30377" w14:textId="6BF18B2B" w:rsidR="00B00671" w:rsidRPr="00B00671" w:rsidRDefault="00B00671" w:rsidP="00B006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0671">
        <w:rPr>
          <w:rFonts w:ascii="Times New Roman" w:hAnsi="Times New Roman" w:cs="Times New Roman"/>
          <w:b/>
          <w:sz w:val="24"/>
          <w:szCs w:val="24"/>
          <w:lang w:val="ro-RO"/>
        </w:rPr>
        <w:t>Formatarea figurilor</w:t>
      </w:r>
    </w:p>
    <w:p w14:paraId="2C74E822" w14:textId="620F0B21" w:rsidR="00B00671" w:rsidRDefault="00B00671" w:rsidP="00B00671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Toate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figurile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trebuie numerotate consecutiv și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însoțite de titlu</w:t>
      </w:r>
      <w:r w:rsidR="00D77B07">
        <w:rPr>
          <w:rFonts w:ascii="Times New Roman" w:hAnsi="Times New Roman" w:cs="Times New Roman"/>
          <w:bCs/>
          <w:sz w:val="24"/>
          <w:szCs w:val="24"/>
          <w:lang w:val="ro-RO"/>
        </w:rPr>
        <w:t>, ca și figura 1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Titlul trebuie să fie de 12 </w:t>
      </w:r>
      <w:proofErr w:type="spellStart"/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>pt</w:t>
      </w:r>
      <w:proofErr w:type="spellEnd"/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Times New Roman și plasat sub fiecare </w:t>
      </w:r>
      <w:r w:rsidR="00D41496">
        <w:rPr>
          <w:rFonts w:ascii="Times New Roman" w:hAnsi="Times New Roman" w:cs="Times New Roman"/>
          <w:bCs/>
          <w:sz w:val="24"/>
          <w:szCs w:val="24"/>
          <w:lang w:val="ro-RO"/>
        </w:rPr>
        <w:t>figură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Toate </w:t>
      </w:r>
      <w:r w:rsidR="00D41496">
        <w:rPr>
          <w:rFonts w:ascii="Times New Roman" w:hAnsi="Times New Roman" w:cs="Times New Roman"/>
          <w:bCs/>
          <w:sz w:val="24"/>
          <w:szCs w:val="24"/>
          <w:lang w:val="ro-RO"/>
        </w:rPr>
        <w:t>figurile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trebuie citate în text. Spați</w:t>
      </w:r>
      <w:r w:rsidR="0008699A">
        <w:rPr>
          <w:rFonts w:ascii="Times New Roman" w:hAnsi="Times New Roman" w:cs="Times New Roman"/>
          <w:bCs/>
          <w:sz w:val="24"/>
          <w:szCs w:val="24"/>
          <w:lang w:val="ro-RO"/>
        </w:rPr>
        <w:t>erea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</w:t>
      </w:r>
      <w:r w:rsidR="0008699A">
        <w:rPr>
          <w:rFonts w:ascii="Times New Roman" w:hAnsi="Times New Roman" w:cs="Times New Roman"/>
          <w:bCs/>
          <w:sz w:val="24"/>
          <w:szCs w:val="24"/>
          <w:lang w:val="ro-RO"/>
        </w:rPr>
        <w:t>6 pt.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trebuie </w:t>
      </w:r>
      <w:proofErr w:type="spellStart"/>
      <w:r w:rsidR="0008699A">
        <w:rPr>
          <w:rFonts w:ascii="Times New Roman" w:hAnsi="Times New Roman" w:cs="Times New Roman"/>
          <w:bCs/>
          <w:sz w:val="24"/>
          <w:szCs w:val="24"/>
          <w:lang w:val="ro-RO"/>
        </w:rPr>
        <w:t>fizat</w:t>
      </w:r>
      <w:proofErr w:type="spellEnd"/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înainte și după </w:t>
      </w:r>
      <w:r w:rsidR="0008699A">
        <w:rPr>
          <w:rFonts w:ascii="Times New Roman" w:hAnsi="Times New Roman" w:cs="Times New Roman"/>
          <w:bCs/>
          <w:sz w:val="24"/>
          <w:szCs w:val="24"/>
          <w:lang w:val="ro-RO"/>
        </w:rPr>
        <w:t>figură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>. Toate figurile trebuie să aibă o sursă (chiar dacă este propria lucrare, aceasta trebuie menționată în sursă)</w:t>
      </w:r>
      <w:r w:rsidR="0008699A">
        <w:rPr>
          <w:rFonts w:ascii="Times New Roman" w:hAnsi="Times New Roman" w:cs="Times New Roman"/>
          <w:bCs/>
          <w:sz w:val="24"/>
          <w:szCs w:val="24"/>
          <w:lang w:val="ro-RO"/>
        </w:rPr>
        <w:t>, 11 pt., stil Italic</w:t>
      </w:r>
      <w:r w:rsidRPr="00B0067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530C2AD6" w14:textId="2BAC3E66" w:rsidR="0008699A" w:rsidRDefault="0008699A" w:rsidP="0008699A">
      <w:pPr>
        <w:spacing w:before="120" w:after="12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8699A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drawing>
          <wp:inline distT="0" distB="0" distL="0" distR="0" wp14:anchorId="68474F36" wp14:editId="7132DAC9">
            <wp:extent cx="4114800" cy="2196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8618" cy="220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8861" w14:textId="723E095B" w:rsidR="0008699A" w:rsidRPr="0008699A" w:rsidRDefault="0008699A" w:rsidP="0008699A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699A">
        <w:rPr>
          <w:rFonts w:ascii="Times New Roman" w:hAnsi="Times New Roman" w:cs="Times New Roman"/>
          <w:b/>
          <w:sz w:val="24"/>
          <w:szCs w:val="24"/>
          <w:lang w:val="ro-RO"/>
        </w:rPr>
        <w:t>Figura 1. Tendințe în creșterea PIB.</w:t>
      </w:r>
    </w:p>
    <w:p w14:paraId="50F9D993" w14:textId="26831D62" w:rsidR="0008699A" w:rsidRPr="0008699A" w:rsidRDefault="0008699A" w:rsidP="0008699A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lang w:val="ro-RO"/>
        </w:rPr>
      </w:pPr>
      <w:r w:rsidRPr="00E76C35">
        <w:rPr>
          <w:rFonts w:ascii="Times New Roman" w:hAnsi="Times New Roman" w:cs="Times New Roman"/>
          <w:b/>
          <w:lang w:val="ro-RO"/>
        </w:rPr>
        <w:t>Sursa:</w:t>
      </w:r>
      <w:r w:rsidRPr="0008699A">
        <w:rPr>
          <w:rFonts w:ascii="Times New Roman" w:hAnsi="Times New Roman" w:cs="Times New Roman"/>
          <w:bCs/>
          <w:i/>
          <w:iCs/>
          <w:lang w:val="ro-RO"/>
        </w:rPr>
        <w:t xml:space="preserve"> Biroul Național de Statistică.</w:t>
      </w:r>
    </w:p>
    <w:p w14:paraId="5AE242D1" w14:textId="77777777" w:rsidR="0008699A" w:rsidRDefault="0008699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14:paraId="50EF4607" w14:textId="040BFC7F" w:rsidR="0008699A" w:rsidRPr="0008699A" w:rsidRDefault="0008699A" w:rsidP="0008699A">
      <w:pPr>
        <w:pStyle w:val="ListParagraph"/>
        <w:numPr>
          <w:ilvl w:val="0"/>
          <w:numId w:val="1"/>
        </w:numPr>
        <w:spacing w:before="120" w:after="0" w:line="276" w:lineRule="auto"/>
        <w:ind w:left="924" w:hanging="35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699A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Formatare tabelelor</w:t>
      </w:r>
    </w:p>
    <w:p w14:paraId="69F42BE0" w14:textId="49545CA3" w:rsidR="0008699A" w:rsidRDefault="00D77B07" w:rsidP="00D77B0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77B07">
        <w:rPr>
          <w:rFonts w:ascii="Times New Roman" w:hAnsi="Times New Roman" w:cs="Times New Roman"/>
          <w:bCs/>
          <w:sz w:val="24"/>
          <w:szCs w:val="24"/>
          <w:lang w:val="ro-RO"/>
        </w:rPr>
        <w:t>Toate tabelele trebuie numerotate consecutiv și intitulate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ca și tabelul 1</w:t>
      </w:r>
      <w:r w:rsidRPr="00D77B07">
        <w:rPr>
          <w:rFonts w:ascii="Times New Roman" w:hAnsi="Times New Roman" w:cs="Times New Roman"/>
          <w:bCs/>
          <w:sz w:val="24"/>
          <w:szCs w:val="24"/>
          <w:lang w:val="ro-RO"/>
        </w:rPr>
        <w:t>. Titlul trebuie să fie de 12 p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t.,</w:t>
      </w:r>
      <w:r w:rsidRPr="00D77B0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Times New Roman și să fie plasat deasupra fiecărei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tabel, la centru</w:t>
      </w:r>
      <w:r w:rsidRPr="00D77B0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Toate tabelele trebuie citate în text.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D77B0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nainte și după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tabel fixați o spațiere de 6 pt.</w:t>
      </w:r>
      <w:r w:rsidRPr="00D77B0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Toate tabelele trebuie să aibă o sursă (chiar dacă este lucrarea dvs., aceasta trebuie menționată în sursă)</w:t>
      </w:r>
      <w:r w:rsidR="00E76C35">
        <w:rPr>
          <w:rFonts w:ascii="Times New Roman" w:hAnsi="Times New Roman" w:cs="Times New Roman"/>
          <w:bCs/>
          <w:sz w:val="24"/>
          <w:szCs w:val="24"/>
          <w:lang w:val="ro-RO"/>
        </w:rPr>
        <w:t>, 11 pt., stil Italic</w:t>
      </w:r>
      <w:r w:rsidRPr="00D77B07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7DA7A8B9" w14:textId="71E9029F" w:rsidR="00E76C35" w:rsidRPr="00E76C35" w:rsidRDefault="00E76C35" w:rsidP="00E76C3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76C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Tabelul 1. Cheltuieli curente pentru activitatea cercetare-inovare pe domenii </w:t>
      </w:r>
      <w:proofErr w:type="spellStart"/>
      <w:r w:rsidRPr="00E76C35">
        <w:rPr>
          <w:rFonts w:ascii="Times New Roman" w:hAnsi="Times New Roman" w:cs="Times New Roman"/>
          <w:b/>
          <w:sz w:val="24"/>
          <w:szCs w:val="24"/>
          <w:lang w:val="ro-RO"/>
        </w:rPr>
        <w:t>ştiinţifice</w:t>
      </w:r>
      <w:proofErr w:type="spellEnd"/>
      <w:r w:rsidRPr="00E76C35">
        <w:rPr>
          <w:rFonts w:ascii="Times New Roman" w:hAnsi="Times New Roman" w:cs="Times New Roman"/>
          <w:b/>
          <w:sz w:val="24"/>
          <w:szCs w:val="24"/>
          <w:lang w:val="ro-RO"/>
        </w:rPr>
        <w:t>, milioane lei, în anul 2022.</w:t>
      </w:r>
    </w:p>
    <w:p w14:paraId="55BA860D" w14:textId="13167B89" w:rsidR="00E723B1" w:rsidRDefault="009C2FA9" w:rsidP="00E76C35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C2FA9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drawing>
          <wp:inline distT="0" distB="0" distL="0" distR="0" wp14:anchorId="490E6209" wp14:editId="2FB4C359">
            <wp:extent cx="4777740" cy="202192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1476" cy="204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EE4A" w14:textId="682E4E22" w:rsidR="00E76C35" w:rsidRPr="00E76C35" w:rsidRDefault="00E76C35" w:rsidP="00E76C35">
      <w:pPr>
        <w:spacing w:after="120" w:line="276" w:lineRule="auto"/>
        <w:jc w:val="center"/>
        <w:rPr>
          <w:rFonts w:ascii="Times New Roman" w:hAnsi="Times New Roman" w:cs="Times New Roman"/>
          <w:bCs/>
          <w:lang w:val="ro-RO"/>
        </w:rPr>
      </w:pPr>
      <w:r w:rsidRPr="00E76C35">
        <w:rPr>
          <w:rFonts w:ascii="Times New Roman" w:hAnsi="Times New Roman" w:cs="Times New Roman"/>
          <w:b/>
          <w:lang w:val="ro-RO"/>
        </w:rPr>
        <w:t>Sursa:</w:t>
      </w:r>
      <w:r w:rsidRPr="00E76C35">
        <w:rPr>
          <w:rFonts w:ascii="Times New Roman" w:hAnsi="Times New Roman" w:cs="Times New Roman"/>
          <w:bCs/>
          <w:i/>
          <w:iCs/>
          <w:lang w:val="ro-RO"/>
        </w:rPr>
        <w:t xml:space="preserve"> Preluat din</w:t>
      </w:r>
      <w:r w:rsidRPr="00E76C35">
        <w:rPr>
          <w:rFonts w:ascii="Times New Roman" w:hAnsi="Times New Roman" w:cs="Times New Roman"/>
          <w:bCs/>
          <w:lang w:val="ro-RO"/>
        </w:rPr>
        <w:t xml:space="preserve"> (</w:t>
      </w:r>
      <w:r w:rsidRPr="00E76C35">
        <w:rPr>
          <w:rFonts w:ascii="Times New Roman" w:hAnsi="Times New Roman" w:cs="Times New Roman"/>
          <w:bCs/>
          <w:i/>
          <w:iCs/>
          <w:lang w:val="ro-RO"/>
        </w:rPr>
        <w:t xml:space="preserve">„HOTĂRÂREA pentru aprobarea Programului </w:t>
      </w:r>
      <w:proofErr w:type="spellStart"/>
      <w:r w:rsidRPr="00E76C35">
        <w:rPr>
          <w:rFonts w:ascii="Times New Roman" w:hAnsi="Times New Roman" w:cs="Times New Roman"/>
          <w:bCs/>
          <w:i/>
          <w:iCs/>
          <w:lang w:val="ro-RO"/>
        </w:rPr>
        <w:t>naţional</w:t>
      </w:r>
      <w:proofErr w:type="spellEnd"/>
      <w:r w:rsidRPr="00E76C35">
        <w:rPr>
          <w:rFonts w:ascii="Times New Roman" w:hAnsi="Times New Roman" w:cs="Times New Roman"/>
          <w:bCs/>
          <w:i/>
          <w:iCs/>
          <w:lang w:val="ro-RO"/>
        </w:rPr>
        <w:t xml:space="preserve"> în domeniile cercetării </w:t>
      </w:r>
      <w:proofErr w:type="spellStart"/>
      <w:r w:rsidRPr="00E76C35">
        <w:rPr>
          <w:rFonts w:ascii="Times New Roman" w:hAnsi="Times New Roman" w:cs="Times New Roman"/>
          <w:bCs/>
          <w:i/>
          <w:iCs/>
          <w:lang w:val="ro-RO"/>
        </w:rPr>
        <w:t>şi</w:t>
      </w:r>
      <w:proofErr w:type="spellEnd"/>
      <w:r w:rsidRPr="00E76C35">
        <w:rPr>
          <w:rFonts w:ascii="Times New Roman" w:hAnsi="Times New Roman" w:cs="Times New Roman"/>
          <w:bCs/>
          <w:i/>
          <w:iCs/>
          <w:lang w:val="ro-RO"/>
        </w:rPr>
        <w:t xml:space="preserve"> inovării pentru anii 2024-2027 nr. 1049 din 21.12.2023”</w:t>
      </w:r>
      <w:r w:rsidRPr="00E76C35">
        <w:rPr>
          <w:rFonts w:ascii="Times New Roman" w:hAnsi="Times New Roman" w:cs="Times New Roman"/>
          <w:bCs/>
          <w:lang w:val="ro-RO"/>
        </w:rPr>
        <w:t xml:space="preserve"> 4</w:t>
      </w:r>
      <w:r w:rsidRPr="00E76C35">
        <w:rPr>
          <w:rFonts w:ascii="Times New Roman" w:hAnsi="Times New Roman" w:cs="Times New Roman"/>
          <w:bCs/>
          <w:i/>
          <w:iCs/>
          <w:lang w:val="ro-RO"/>
        </w:rPr>
        <w:t>)</w:t>
      </w:r>
    </w:p>
    <w:p w14:paraId="0388D773" w14:textId="0FC7A299" w:rsidR="00E76C35" w:rsidRDefault="00E76C35" w:rsidP="00E76C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Inserarea formulelor</w:t>
      </w:r>
    </w:p>
    <w:p w14:paraId="78B58625" w14:textId="530202FB" w:rsidR="00E76C35" w:rsidRDefault="00E76C35" w:rsidP="00E76C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6C35">
        <w:rPr>
          <w:rFonts w:ascii="Times New Roman" w:hAnsi="Times New Roman" w:cs="Times New Roman"/>
          <w:sz w:val="24"/>
          <w:szCs w:val="24"/>
          <w:lang w:val="ro-RO"/>
        </w:rPr>
        <w:t xml:space="preserve">Formulele trebuie scrise cu </w:t>
      </w:r>
      <w:proofErr w:type="spellStart"/>
      <w:r w:rsidRPr="00E76C35">
        <w:rPr>
          <w:rFonts w:ascii="Times New Roman" w:hAnsi="Times New Roman" w:cs="Times New Roman"/>
          <w:sz w:val="24"/>
          <w:szCs w:val="24"/>
          <w:lang w:val="ro-RO"/>
        </w:rPr>
        <w:t>MSWord</w:t>
      </w:r>
      <w:proofErr w:type="spellEnd"/>
      <w:r w:rsidRPr="00E76C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6C35">
        <w:rPr>
          <w:rFonts w:ascii="Times New Roman" w:hAnsi="Times New Roman" w:cs="Times New Roman"/>
          <w:sz w:val="24"/>
          <w:szCs w:val="24"/>
          <w:lang w:val="ro-RO"/>
        </w:rPr>
        <w:t>Equation</w:t>
      </w:r>
      <w:proofErr w:type="spellEnd"/>
      <w:r w:rsidRPr="00E76C35">
        <w:rPr>
          <w:rFonts w:ascii="Times New Roman" w:hAnsi="Times New Roman" w:cs="Times New Roman"/>
          <w:sz w:val="24"/>
          <w:szCs w:val="24"/>
          <w:lang w:val="ro-RO"/>
        </w:rPr>
        <w:t>. O ecuație afișată este numerotată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marginea dreaptă</w:t>
      </w:r>
      <w:r w:rsidR="0045371E">
        <w:rPr>
          <w:rFonts w:ascii="Times New Roman" w:hAnsi="Times New Roman" w:cs="Times New Roman"/>
          <w:sz w:val="24"/>
          <w:szCs w:val="24"/>
          <w:lang w:val="ro-RO"/>
        </w:rPr>
        <w:t xml:space="preserve"> analogic formulei 1</w:t>
      </w:r>
      <w:r w:rsidRPr="00E76C35">
        <w:rPr>
          <w:rFonts w:ascii="Times New Roman" w:hAnsi="Times New Roman" w:cs="Times New Roman"/>
          <w:sz w:val="24"/>
          <w:szCs w:val="24"/>
          <w:lang w:val="ro-RO"/>
        </w:rPr>
        <w:t xml:space="preserve">, folosind numere arabe între paranteze. Ar trebui să fie centrat, lăsând un spațiu de </w:t>
      </w:r>
      <w:r>
        <w:rPr>
          <w:rFonts w:ascii="Times New Roman" w:hAnsi="Times New Roman" w:cs="Times New Roman"/>
          <w:sz w:val="24"/>
          <w:szCs w:val="24"/>
          <w:lang w:val="ro-RO"/>
        </w:rPr>
        <w:t>6 pt.</w:t>
      </w:r>
      <w:r w:rsidRPr="00E76C35">
        <w:rPr>
          <w:rFonts w:ascii="Times New Roman" w:hAnsi="Times New Roman" w:cs="Times New Roman"/>
          <w:sz w:val="24"/>
          <w:szCs w:val="24"/>
          <w:lang w:val="ro-RO"/>
        </w:rPr>
        <w:t xml:space="preserve"> deasupra și dedesubt pentru a o separa de textul din jur.</w:t>
      </w:r>
    </w:p>
    <w:p w14:paraId="0BB9BA83" w14:textId="34DA8556" w:rsidR="0045371E" w:rsidRPr="00E76C35" w:rsidRDefault="00776257" w:rsidP="0045371E">
      <w:pPr>
        <w:spacing w:before="120" w:after="120" w:line="276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ϕ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G</m:t>
            </m:r>
          </m:e>
        </m:d>
        <m:r>
          <w:rPr>
            <w:rFonts w:ascii="Cambria Math" w:hAnsi="Cambria Math" w:cs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N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!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ro-RO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πϵ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Π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N</m:t>
                </m:r>
              </m:sub>
            </m:sSub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π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G</m:t>
                </m:r>
              </m:sup>
            </m:sSub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i</m:t>
                </m:r>
              </m:e>
            </m:d>
          </m:e>
        </m:nary>
      </m:oMath>
      <w:r w:rsidR="0045371E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                                             (1)</w:t>
      </w:r>
    </w:p>
    <w:p w14:paraId="57FDA6E1" w14:textId="77777777" w:rsidR="007B333E" w:rsidRPr="007B333E" w:rsidRDefault="00C71709" w:rsidP="007B333E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  <w:r w:rsidRPr="007B333E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Concluzii</w:t>
      </w:r>
    </w:p>
    <w:p w14:paraId="793CEDD1" w14:textId="1930FDAA" w:rsidR="00C71709" w:rsidRPr="00D14477" w:rsidRDefault="007B333E" w:rsidP="007B333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B333E">
        <w:rPr>
          <w:rFonts w:ascii="Times New Roman" w:hAnsi="Times New Roman" w:cs="Times New Roman"/>
          <w:bCs/>
          <w:sz w:val="24"/>
          <w:szCs w:val="24"/>
          <w:lang w:val="ro-RO"/>
        </w:rPr>
        <w:t>Concluziile reprezintă interpretarea rezultatelor obținute sub formă de afirmații bazate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B333E">
        <w:rPr>
          <w:rFonts w:ascii="Times New Roman" w:hAnsi="Times New Roman" w:cs="Times New Roman"/>
          <w:bCs/>
          <w:sz w:val="24"/>
          <w:szCs w:val="24"/>
          <w:lang w:val="ro-RO"/>
        </w:rPr>
        <w:t>pe argumente științifice, care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B333E">
        <w:rPr>
          <w:rFonts w:ascii="Times New Roman" w:hAnsi="Times New Roman" w:cs="Times New Roman"/>
          <w:bCs/>
          <w:sz w:val="24"/>
          <w:szCs w:val="24"/>
          <w:lang w:val="ro-RO"/>
        </w:rPr>
        <w:t>sunt expuse clar și succint, în baza sarcinilor trasate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7B333E">
        <w:rPr>
          <w:rFonts w:ascii="Times New Roman" w:hAnsi="Times New Roman" w:cs="Times New Roman"/>
          <w:bCs/>
          <w:sz w:val="24"/>
          <w:szCs w:val="24"/>
          <w:lang w:val="ro-RO"/>
        </w:rPr>
        <w:t>evidențiază semnificația, noutatea și originalitatea rezultatelor, perspectiva utilizării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B333E">
        <w:rPr>
          <w:rFonts w:ascii="Times New Roman" w:hAnsi="Times New Roman" w:cs="Times New Roman"/>
          <w:bCs/>
          <w:sz w:val="24"/>
          <w:szCs w:val="24"/>
          <w:lang w:val="ro-RO"/>
        </w:rPr>
        <w:t>lor în cadrul altor cercetări în domeniu, limitele studiului și direcțiile viitoare de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B333E">
        <w:rPr>
          <w:rFonts w:ascii="Times New Roman" w:hAnsi="Times New Roman" w:cs="Times New Roman"/>
          <w:bCs/>
          <w:sz w:val="24"/>
          <w:szCs w:val="24"/>
          <w:lang w:val="ro-RO"/>
        </w:rPr>
        <w:t>cercetare, precum și rezultatele neașteptate și cele care contravin studiilor similare.</w:t>
      </w:r>
    </w:p>
    <w:p w14:paraId="0073A5C6" w14:textId="13B94291" w:rsidR="00C71709" w:rsidRPr="007B333E" w:rsidRDefault="00C71709" w:rsidP="00F34DE0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caps/>
          <w:lang w:val="ro-RO"/>
        </w:rPr>
      </w:pPr>
      <w:r w:rsidRPr="007B333E">
        <w:rPr>
          <w:rFonts w:ascii="Times New Roman" w:hAnsi="Times New Roman" w:cs="Times New Roman"/>
          <w:b/>
          <w:bCs/>
          <w:caps/>
          <w:lang w:val="ro-RO"/>
        </w:rPr>
        <w:t>Referințe bibliografice</w:t>
      </w:r>
    </w:p>
    <w:p w14:paraId="6FAB54C0" w14:textId="4D6BCBE5" w:rsidR="00E21F72" w:rsidRPr="00F34DE0" w:rsidRDefault="00E21F72" w:rsidP="00F34DE0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ro-RO"/>
        </w:rPr>
      </w:pPr>
      <w:r w:rsidRPr="00F34DE0">
        <w:rPr>
          <w:rFonts w:ascii="Times New Roman" w:hAnsi="Times New Roman" w:cs="Times New Roman"/>
          <w:lang w:val="ro-RO"/>
        </w:rPr>
        <w:t xml:space="preserve">Lista completă de referințe este plasată la sfârșitul lucrării, enumerate în ordinea </w:t>
      </w:r>
      <w:r w:rsidR="007B333E" w:rsidRPr="00F34DE0">
        <w:rPr>
          <w:rFonts w:ascii="Times New Roman" w:hAnsi="Times New Roman" w:cs="Times New Roman"/>
          <w:lang w:val="ro-RO"/>
        </w:rPr>
        <w:t>alfabetică, font Times New Roman, 11 pt.</w:t>
      </w:r>
    </w:p>
    <w:p w14:paraId="10574A2C" w14:textId="11B85DA4" w:rsidR="00EB6998" w:rsidRDefault="00EC5C0A" w:rsidP="007142F6">
      <w:pPr>
        <w:spacing w:after="0" w:line="276" w:lineRule="auto"/>
        <w:jc w:val="both"/>
        <w:rPr>
          <w:rFonts w:ascii="Times New Roman" w:hAnsi="Times New Roman" w:cs="Times New Roman"/>
          <w:i/>
          <w:iCs/>
          <w:u w:val="single"/>
          <w:lang w:val="ro-RO"/>
        </w:rPr>
      </w:pPr>
      <w:r w:rsidRPr="00EC5C0A">
        <w:rPr>
          <w:rFonts w:ascii="Times New Roman" w:hAnsi="Times New Roman" w:cs="Times New Roman"/>
          <w:i/>
          <w:iCs/>
          <w:u w:val="single"/>
          <w:lang w:val="ro-RO"/>
        </w:rPr>
        <w:t xml:space="preserve">Exemple de </w:t>
      </w:r>
      <w:r>
        <w:rPr>
          <w:rFonts w:ascii="Times New Roman" w:hAnsi="Times New Roman" w:cs="Times New Roman"/>
          <w:i/>
          <w:iCs/>
          <w:u w:val="single"/>
          <w:lang w:val="ro-RO"/>
        </w:rPr>
        <w:t xml:space="preserve">redactare corectă a </w:t>
      </w:r>
      <w:r w:rsidRPr="00EC5C0A">
        <w:rPr>
          <w:rFonts w:ascii="Times New Roman" w:hAnsi="Times New Roman" w:cs="Times New Roman"/>
          <w:i/>
          <w:iCs/>
          <w:u w:val="single"/>
          <w:lang w:val="ro-RO"/>
        </w:rPr>
        <w:t>referinț</w:t>
      </w:r>
      <w:r>
        <w:rPr>
          <w:rFonts w:ascii="Times New Roman" w:hAnsi="Times New Roman" w:cs="Times New Roman"/>
          <w:i/>
          <w:iCs/>
          <w:u w:val="single"/>
          <w:lang w:val="ro-RO"/>
        </w:rPr>
        <w:t>elor</w:t>
      </w:r>
      <w:r w:rsidRPr="00EC5C0A">
        <w:rPr>
          <w:rFonts w:ascii="Times New Roman" w:hAnsi="Times New Roman" w:cs="Times New Roman"/>
          <w:i/>
          <w:iCs/>
          <w:u w:val="single"/>
          <w:lang w:val="ro-RO"/>
        </w:rPr>
        <w:t>:</w:t>
      </w:r>
    </w:p>
    <w:p w14:paraId="30BD783B" w14:textId="58C55ECE" w:rsidR="00EC5C0A" w:rsidRPr="00EC5C0A" w:rsidRDefault="00EC5C0A" w:rsidP="00D33082">
      <w:pPr>
        <w:spacing w:after="60" w:line="276" w:lineRule="auto"/>
        <w:jc w:val="both"/>
        <w:rPr>
          <w:rFonts w:ascii="Times New Roman" w:hAnsi="Times New Roman" w:cs="Times New Roman"/>
          <w:lang w:val="ro-RO"/>
        </w:rPr>
      </w:pPr>
      <w:r w:rsidRPr="00EC5C0A">
        <w:rPr>
          <w:rFonts w:ascii="Times New Roman" w:hAnsi="Times New Roman" w:cs="Times New Roman"/>
          <w:b/>
          <w:bCs/>
          <w:lang w:val="ro-RO"/>
        </w:rPr>
        <w:t>Carte cu un singur autor:</w:t>
      </w:r>
      <w:r w:rsidRPr="00EC5C0A">
        <w:rPr>
          <w:rFonts w:ascii="Times New Roman" w:hAnsi="Times New Roman" w:cs="Times New Roman"/>
          <w:lang w:val="ro-RO"/>
        </w:rPr>
        <w:t xml:space="preserve"> </w:t>
      </w:r>
      <w:r w:rsidRPr="00EC5C0A">
        <w:rPr>
          <w:rFonts w:ascii="Times New Roman" w:hAnsi="Times New Roman" w:cs="Times New Roman"/>
          <w:caps/>
          <w:lang w:val="ro-RO"/>
        </w:rPr>
        <w:t>Redman</w:t>
      </w:r>
      <w:r w:rsidRPr="00EC5C0A">
        <w:rPr>
          <w:rFonts w:ascii="Times New Roman" w:hAnsi="Times New Roman" w:cs="Times New Roman"/>
          <w:lang w:val="ro-RO"/>
        </w:rPr>
        <w:t xml:space="preserve">, P. </w:t>
      </w:r>
      <w:proofErr w:type="spellStart"/>
      <w:r w:rsidRPr="00EC5C0A">
        <w:rPr>
          <w:rFonts w:ascii="Times New Roman" w:hAnsi="Times New Roman" w:cs="Times New Roman"/>
          <w:i/>
          <w:iCs/>
          <w:lang w:val="ro-RO"/>
        </w:rPr>
        <w:t>Good</w:t>
      </w:r>
      <w:proofErr w:type="spellEnd"/>
      <w:r w:rsidRPr="00EC5C0A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Pr="00EC5C0A">
        <w:rPr>
          <w:rFonts w:ascii="Times New Roman" w:hAnsi="Times New Roman" w:cs="Times New Roman"/>
          <w:i/>
          <w:iCs/>
          <w:lang w:val="ro-RO"/>
        </w:rPr>
        <w:t>essay</w:t>
      </w:r>
      <w:proofErr w:type="spellEnd"/>
      <w:r w:rsidRPr="00EC5C0A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Pr="00EC5C0A">
        <w:rPr>
          <w:rFonts w:ascii="Times New Roman" w:hAnsi="Times New Roman" w:cs="Times New Roman"/>
          <w:i/>
          <w:iCs/>
          <w:lang w:val="ro-RO"/>
        </w:rPr>
        <w:t>writing</w:t>
      </w:r>
      <w:proofErr w:type="spellEnd"/>
      <w:r w:rsidRPr="00EC5C0A">
        <w:rPr>
          <w:rFonts w:ascii="Times New Roman" w:hAnsi="Times New Roman" w:cs="Times New Roman"/>
          <w:i/>
          <w:iCs/>
          <w:lang w:val="ro-RO"/>
        </w:rPr>
        <w:t xml:space="preserve">: a social </w:t>
      </w:r>
      <w:proofErr w:type="spellStart"/>
      <w:r w:rsidRPr="00EC5C0A">
        <w:rPr>
          <w:rFonts w:ascii="Times New Roman" w:hAnsi="Times New Roman" w:cs="Times New Roman"/>
          <w:i/>
          <w:iCs/>
          <w:lang w:val="ro-RO"/>
        </w:rPr>
        <w:t>sciences</w:t>
      </w:r>
      <w:proofErr w:type="spellEnd"/>
      <w:r w:rsidRPr="00EC5C0A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Pr="00EC5C0A">
        <w:rPr>
          <w:rFonts w:ascii="Times New Roman" w:hAnsi="Times New Roman" w:cs="Times New Roman"/>
          <w:i/>
          <w:iCs/>
          <w:lang w:val="ro-RO"/>
        </w:rPr>
        <w:t>guide</w:t>
      </w:r>
      <w:proofErr w:type="spellEnd"/>
      <w:r w:rsidRPr="00EC5C0A">
        <w:rPr>
          <w:rFonts w:ascii="Times New Roman" w:hAnsi="Times New Roman" w:cs="Times New Roman"/>
          <w:lang w:val="ro-RO"/>
        </w:rPr>
        <w:t xml:space="preserve">. 3rd ed. London: </w:t>
      </w:r>
      <w:proofErr w:type="spellStart"/>
      <w:r w:rsidRPr="00EC5C0A">
        <w:rPr>
          <w:rFonts w:ascii="Times New Roman" w:hAnsi="Times New Roman" w:cs="Times New Roman"/>
          <w:lang w:val="ro-RO"/>
        </w:rPr>
        <w:t>Sage</w:t>
      </w:r>
      <w:proofErr w:type="spellEnd"/>
      <w:r>
        <w:rPr>
          <w:rFonts w:ascii="Times New Roman" w:hAnsi="Times New Roman" w:cs="Times New Roman"/>
          <w:lang w:val="ro-RO"/>
        </w:rPr>
        <w:t>, 2006.</w:t>
      </w:r>
    </w:p>
    <w:p w14:paraId="55D965C8" w14:textId="6854B37B" w:rsidR="00EC5C0A" w:rsidRPr="00EC5C0A" w:rsidRDefault="0067673A" w:rsidP="00D33082">
      <w:pPr>
        <w:spacing w:after="60" w:line="276" w:lineRule="auto"/>
        <w:jc w:val="both"/>
        <w:rPr>
          <w:rFonts w:ascii="Times New Roman" w:hAnsi="Times New Roman" w:cs="Times New Roman"/>
          <w:lang w:val="ro-RO"/>
        </w:rPr>
      </w:pPr>
      <w:r w:rsidRPr="0067673A">
        <w:rPr>
          <w:rFonts w:ascii="Times New Roman" w:hAnsi="Times New Roman" w:cs="Times New Roman"/>
          <w:b/>
          <w:bCs/>
          <w:lang w:val="ro-RO"/>
        </w:rPr>
        <w:t>Carte cu mai mulți autori (trei inclusiv)</w:t>
      </w:r>
      <w:r w:rsidR="00EC5C0A" w:rsidRPr="0067673A">
        <w:rPr>
          <w:rFonts w:ascii="Times New Roman" w:hAnsi="Times New Roman" w:cs="Times New Roman"/>
          <w:b/>
          <w:bCs/>
          <w:lang w:val="ro-RO"/>
        </w:rPr>
        <w:t>:</w:t>
      </w:r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r w:rsidR="00EC5C0A" w:rsidRPr="0067673A">
        <w:rPr>
          <w:rFonts w:ascii="Times New Roman" w:hAnsi="Times New Roman" w:cs="Times New Roman"/>
          <w:caps/>
          <w:lang w:val="ro-RO"/>
        </w:rPr>
        <w:t>Adams</w:t>
      </w:r>
      <w:r w:rsidR="00EC5C0A" w:rsidRPr="00EC5C0A">
        <w:rPr>
          <w:rFonts w:ascii="Times New Roman" w:hAnsi="Times New Roman" w:cs="Times New Roman"/>
          <w:lang w:val="ro-RO"/>
        </w:rPr>
        <w:t xml:space="preserve">, R.J., </w:t>
      </w:r>
      <w:r w:rsidRPr="0067673A">
        <w:rPr>
          <w:rFonts w:ascii="Times New Roman" w:hAnsi="Times New Roman" w:cs="Times New Roman"/>
          <w:i/>
          <w:iCs/>
          <w:lang w:val="ro-RO"/>
        </w:rPr>
        <w:t>et al.</w:t>
      </w:r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The World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Health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Organization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,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its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history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and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 impact</w:t>
      </w:r>
      <w:r w:rsidR="00EC5C0A" w:rsidRPr="00EC5C0A">
        <w:rPr>
          <w:rFonts w:ascii="Times New Roman" w:hAnsi="Times New Roman" w:cs="Times New Roman"/>
          <w:lang w:val="ro-RO"/>
        </w:rPr>
        <w:t xml:space="preserve">. London: </w:t>
      </w:r>
      <w:proofErr w:type="spellStart"/>
      <w:r w:rsidR="00EC5C0A" w:rsidRPr="00EC5C0A">
        <w:rPr>
          <w:rFonts w:ascii="Times New Roman" w:hAnsi="Times New Roman" w:cs="Times New Roman"/>
          <w:lang w:val="ro-RO"/>
        </w:rPr>
        <w:t>Perseus</w:t>
      </w:r>
      <w:proofErr w:type="spellEnd"/>
      <w:r>
        <w:rPr>
          <w:rFonts w:ascii="Times New Roman" w:hAnsi="Times New Roman" w:cs="Times New Roman"/>
          <w:lang w:val="ro-RO"/>
        </w:rPr>
        <w:t>, 2010.</w:t>
      </w:r>
    </w:p>
    <w:p w14:paraId="15D97F4C" w14:textId="2C9CC90B" w:rsidR="00EC5C0A" w:rsidRPr="00EC5C0A" w:rsidRDefault="0067673A" w:rsidP="00D33082">
      <w:pPr>
        <w:spacing w:after="60" w:line="276" w:lineRule="auto"/>
        <w:jc w:val="both"/>
        <w:rPr>
          <w:rFonts w:ascii="Times New Roman" w:hAnsi="Times New Roman" w:cs="Times New Roman"/>
          <w:lang w:val="ro-RO"/>
        </w:rPr>
      </w:pPr>
      <w:r w:rsidRPr="0067673A">
        <w:rPr>
          <w:rFonts w:ascii="Times New Roman" w:hAnsi="Times New Roman" w:cs="Times New Roman"/>
          <w:b/>
          <w:bCs/>
          <w:lang w:val="ro-RO"/>
        </w:rPr>
        <w:t>Capitol în monografi</w:t>
      </w:r>
      <w:r>
        <w:rPr>
          <w:rFonts w:ascii="Times New Roman" w:hAnsi="Times New Roman" w:cs="Times New Roman"/>
          <w:b/>
          <w:bCs/>
          <w:lang w:val="ro-RO"/>
        </w:rPr>
        <w:t>e</w:t>
      </w:r>
      <w:r w:rsidR="00EC5C0A" w:rsidRPr="0067673A">
        <w:rPr>
          <w:rFonts w:ascii="Times New Roman" w:hAnsi="Times New Roman" w:cs="Times New Roman"/>
          <w:b/>
          <w:bCs/>
          <w:lang w:val="ro-RO"/>
        </w:rPr>
        <w:t>:</w:t>
      </w:r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r w:rsidR="00EC5C0A" w:rsidRPr="0067673A">
        <w:rPr>
          <w:rFonts w:ascii="Times New Roman" w:hAnsi="Times New Roman" w:cs="Times New Roman"/>
          <w:caps/>
          <w:lang w:val="ro-RO"/>
        </w:rPr>
        <w:t>Samson</w:t>
      </w:r>
      <w:r w:rsidR="00EC5C0A" w:rsidRPr="00EC5C0A">
        <w:rPr>
          <w:rFonts w:ascii="Times New Roman" w:hAnsi="Times New Roman" w:cs="Times New Roman"/>
          <w:lang w:val="ro-RO"/>
        </w:rPr>
        <w:t xml:space="preserve">, C.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Problems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 of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information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studies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 in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history</w:t>
      </w:r>
      <w:proofErr w:type="spellEnd"/>
      <w:r w:rsidR="00EC5C0A" w:rsidRPr="0067673A">
        <w:rPr>
          <w:rFonts w:ascii="Times New Roman" w:hAnsi="Times New Roman" w:cs="Times New Roman"/>
          <w:i/>
          <w:iCs/>
          <w:lang w:val="ro-RO"/>
        </w:rPr>
        <w:t>.</w:t>
      </w:r>
      <w:r w:rsidR="00EC5C0A" w:rsidRPr="00EC5C0A">
        <w:rPr>
          <w:rFonts w:ascii="Times New Roman" w:hAnsi="Times New Roman" w:cs="Times New Roman"/>
          <w:lang w:val="ro-RO"/>
        </w:rPr>
        <w:t xml:space="preserve"> In: S. Stone, ed. 1980. </w:t>
      </w:r>
      <w:proofErr w:type="spellStart"/>
      <w:r w:rsidR="00EC5C0A" w:rsidRPr="00EC5C0A">
        <w:rPr>
          <w:rFonts w:ascii="Times New Roman" w:hAnsi="Times New Roman" w:cs="Times New Roman"/>
          <w:lang w:val="ro-RO"/>
        </w:rPr>
        <w:t>Humanities</w:t>
      </w:r>
      <w:proofErr w:type="spellEnd"/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EC5C0A" w:rsidRPr="00EC5C0A">
        <w:rPr>
          <w:rFonts w:ascii="Times New Roman" w:hAnsi="Times New Roman" w:cs="Times New Roman"/>
          <w:lang w:val="ro-RO"/>
        </w:rPr>
        <w:t>information</w:t>
      </w:r>
      <w:proofErr w:type="spellEnd"/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EC5C0A" w:rsidRPr="00EC5C0A">
        <w:rPr>
          <w:rFonts w:ascii="Times New Roman" w:hAnsi="Times New Roman" w:cs="Times New Roman"/>
          <w:lang w:val="ro-RO"/>
        </w:rPr>
        <w:t>research</w:t>
      </w:r>
      <w:proofErr w:type="spellEnd"/>
      <w:r w:rsidR="00EC5C0A" w:rsidRPr="00EC5C0A">
        <w:rPr>
          <w:rFonts w:ascii="Times New Roman" w:hAnsi="Times New Roman" w:cs="Times New Roman"/>
          <w:lang w:val="ro-RO"/>
        </w:rPr>
        <w:t xml:space="preserve">. Sheffield: CRUS, </w:t>
      </w:r>
      <w:r>
        <w:rPr>
          <w:rFonts w:ascii="Times New Roman" w:hAnsi="Times New Roman" w:cs="Times New Roman"/>
          <w:lang w:val="ro-RO"/>
        </w:rPr>
        <w:t xml:space="preserve">1970, </w:t>
      </w:r>
      <w:r w:rsidR="00EC5C0A" w:rsidRPr="00EC5C0A">
        <w:rPr>
          <w:rFonts w:ascii="Times New Roman" w:hAnsi="Times New Roman" w:cs="Times New Roman"/>
          <w:lang w:val="ro-RO"/>
        </w:rPr>
        <w:t>pp.44-68.</w:t>
      </w:r>
    </w:p>
    <w:p w14:paraId="01DEEE60" w14:textId="40EE9C9B" w:rsidR="00EC5C0A" w:rsidRPr="00EC5C0A" w:rsidRDefault="0067673A" w:rsidP="00D33082">
      <w:pPr>
        <w:spacing w:after="60" w:line="276" w:lineRule="auto"/>
        <w:jc w:val="both"/>
        <w:rPr>
          <w:rFonts w:ascii="Times New Roman" w:hAnsi="Times New Roman" w:cs="Times New Roman"/>
          <w:lang w:val="ro-RO"/>
        </w:rPr>
      </w:pPr>
      <w:r w:rsidRPr="0067673A">
        <w:rPr>
          <w:rFonts w:ascii="Times New Roman" w:hAnsi="Times New Roman" w:cs="Times New Roman"/>
          <w:b/>
          <w:bCs/>
          <w:lang w:val="ro-RO"/>
        </w:rPr>
        <w:t>Articol în jurnale</w:t>
      </w:r>
      <w:r w:rsidR="00EC5C0A" w:rsidRPr="0067673A">
        <w:rPr>
          <w:rFonts w:ascii="Times New Roman" w:hAnsi="Times New Roman" w:cs="Times New Roman"/>
          <w:b/>
          <w:bCs/>
          <w:lang w:val="ro-RO"/>
        </w:rPr>
        <w:t>:</w:t>
      </w:r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r w:rsidR="00EC5C0A" w:rsidRPr="0067673A">
        <w:rPr>
          <w:rFonts w:ascii="Times New Roman" w:hAnsi="Times New Roman" w:cs="Times New Roman"/>
          <w:caps/>
          <w:lang w:val="ro-RO"/>
        </w:rPr>
        <w:t>Boughton</w:t>
      </w:r>
      <w:r w:rsidR="00EC5C0A" w:rsidRPr="00EC5C0A">
        <w:rPr>
          <w:rFonts w:ascii="Times New Roman" w:hAnsi="Times New Roman" w:cs="Times New Roman"/>
          <w:lang w:val="ro-RO"/>
        </w:rPr>
        <w:t xml:space="preserve">, J.M. </w:t>
      </w:r>
      <w:r w:rsidR="00EC5C0A" w:rsidRPr="0067673A">
        <w:rPr>
          <w:rFonts w:ascii="Times New Roman" w:hAnsi="Times New Roman" w:cs="Times New Roman"/>
          <w:i/>
          <w:iCs/>
          <w:lang w:val="ro-RO"/>
        </w:rPr>
        <w:t xml:space="preserve">The Bretton Woods </w:t>
      </w:r>
      <w:proofErr w:type="spellStart"/>
      <w:r w:rsidR="00EC5C0A" w:rsidRPr="0067673A">
        <w:rPr>
          <w:rFonts w:ascii="Times New Roman" w:hAnsi="Times New Roman" w:cs="Times New Roman"/>
          <w:i/>
          <w:iCs/>
          <w:lang w:val="ro-RO"/>
        </w:rPr>
        <w:t>proposal</w:t>
      </w:r>
      <w:proofErr w:type="spellEnd"/>
      <w:r w:rsidR="00EC5C0A" w:rsidRPr="00EC5C0A">
        <w:rPr>
          <w:rFonts w:ascii="Times New Roman" w:hAnsi="Times New Roman" w:cs="Times New Roman"/>
          <w:lang w:val="ro-RO"/>
        </w:rPr>
        <w:t xml:space="preserve">. Political </w:t>
      </w:r>
      <w:proofErr w:type="spellStart"/>
      <w:r w:rsidR="00EC5C0A" w:rsidRPr="00EC5C0A">
        <w:rPr>
          <w:rFonts w:ascii="Times New Roman" w:hAnsi="Times New Roman" w:cs="Times New Roman"/>
          <w:lang w:val="ro-RO"/>
        </w:rPr>
        <w:t>Science</w:t>
      </w:r>
      <w:proofErr w:type="spellEnd"/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EC5C0A" w:rsidRPr="00EC5C0A">
        <w:rPr>
          <w:rFonts w:ascii="Times New Roman" w:hAnsi="Times New Roman" w:cs="Times New Roman"/>
          <w:lang w:val="ro-RO"/>
        </w:rPr>
        <w:t>Quarterly</w:t>
      </w:r>
      <w:proofErr w:type="spellEnd"/>
      <w:r w:rsidR="00EC5C0A" w:rsidRPr="00EC5C0A">
        <w:rPr>
          <w:rFonts w:ascii="Times New Roman" w:hAnsi="Times New Roman" w:cs="Times New Roman"/>
          <w:lang w:val="ro-RO"/>
        </w:rPr>
        <w:t xml:space="preserve">, 42(6), </w:t>
      </w:r>
      <w:r>
        <w:rPr>
          <w:rFonts w:ascii="Times New Roman" w:hAnsi="Times New Roman" w:cs="Times New Roman"/>
          <w:lang w:val="ro-RO"/>
        </w:rPr>
        <w:t xml:space="preserve">2002, </w:t>
      </w:r>
      <w:r w:rsidR="00EC5C0A" w:rsidRPr="00EC5C0A">
        <w:rPr>
          <w:rFonts w:ascii="Times New Roman" w:hAnsi="Times New Roman" w:cs="Times New Roman"/>
          <w:lang w:val="ro-RO"/>
        </w:rPr>
        <w:t>pp.564-578.</w:t>
      </w:r>
    </w:p>
    <w:p w14:paraId="68ED2A20" w14:textId="02C05215" w:rsidR="00EC5C0A" w:rsidRDefault="0067673A" w:rsidP="00D33082">
      <w:pPr>
        <w:spacing w:after="60" w:line="276" w:lineRule="auto"/>
        <w:jc w:val="both"/>
        <w:rPr>
          <w:rFonts w:ascii="Times New Roman" w:hAnsi="Times New Roman" w:cs="Times New Roman"/>
          <w:lang w:val="ro-RO"/>
        </w:rPr>
      </w:pPr>
      <w:r w:rsidRPr="0067673A">
        <w:rPr>
          <w:rFonts w:ascii="Times New Roman" w:hAnsi="Times New Roman" w:cs="Times New Roman"/>
          <w:b/>
          <w:bCs/>
          <w:lang w:val="ro-RO"/>
        </w:rPr>
        <w:lastRenderedPageBreak/>
        <w:t>S</w:t>
      </w:r>
      <w:r w:rsidR="00A6110F">
        <w:rPr>
          <w:rFonts w:ascii="Times New Roman" w:hAnsi="Times New Roman" w:cs="Times New Roman"/>
          <w:b/>
          <w:bCs/>
          <w:lang w:val="ro-RO"/>
        </w:rPr>
        <w:t>ursă</w:t>
      </w:r>
      <w:r w:rsidRPr="0067673A">
        <w:rPr>
          <w:rFonts w:ascii="Times New Roman" w:hAnsi="Times New Roman" w:cs="Times New Roman"/>
          <w:b/>
          <w:bCs/>
          <w:lang w:val="ro-RO"/>
        </w:rPr>
        <w:t xml:space="preserve"> web</w:t>
      </w:r>
      <w:r w:rsidR="00EC5C0A" w:rsidRPr="0067673A">
        <w:rPr>
          <w:rFonts w:ascii="Times New Roman" w:hAnsi="Times New Roman" w:cs="Times New Roman"/>
          <w:b/>
          <w:bCs/>
          <w:lang w:val="ro-RO"/>
        </w:rPr>
        <w:t>:</w:t>
      </w:r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r w:rsidR="00A6110F" w:rsidRPr="00A6110F">
        <w:rPr>
          <w:rFonts w:ascii="Times New Roman" w:hAnsi="Times New Roman" w:cs="Times New Roman"/>
          <w:caps/>
          <w:lang w:val="ro-RO"/>
        </w:rPr>
        <w:t>Tsutomu</w:t>
      </w:r>
      <w:r w:rsidR="00A6110F">
        <w:rPr>
          <w:rFonts w:ascii="Times New Roman" w:hAnsi="Times New Roman" w:cs="Times New Roman"/>
          <w:caps/>
          <w:lang w:val="ro-RO"/>
        </w:rPr>
        <w:t>,</w:t>
      </w:r>
      <w:r w:rsidR="00A6110F" w:rsidRPr="00A6110F">
        <w:rPr>
          <w:rFonts w:ascii="Times New Roman" w:hAnsi="Times New Roman" w:cs="Times New Roman"/>
          <w:caps/>
          <w:lang w:val="ro-RO"/>
        </w:rPr>
        <w:t xml:space="preserve"> S</w:t>
      </w:r>
      <w:r w:rsidR="00EC5C0A" w:rsidRPr="00EC5C0A">
        <w:rPr>
          <w:rFonts w:ascii="Times New Roman" w:hAnsi="Times New Roman" w:cs="Times New Roman"/>
          <w:lang w:val="ro-RO"/>
        </w:rPr>
        <w:t xml:space="preserve">. </w:t>
      </w:r>
      <w:proofErr w:type="spellStart"/>
      <w:r w:rsidR="00A6110F" w:rsidRPr="00A6110F">
        <w:rPr>
          <w:rFonts w:ascii="Times New Roman" w:hAnsi="Times New Roman" w:cs="Times New Roman"/>
          <w:i/>
          <w:iCs/>
          <w:lang w:val="ro-RO"/>
        </w:rPr>
        <w:t>Japan’s</w:t>
      </w:r>
      <w:proofErr w:type="spellEnd"/>
      <w:r w:rsidR="00A6110F" w:rsidRPr="00A6110F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A6110F" w:rsidRPr="00A6110F">
        <w:rPr>
          <w:rFonts w:ascii="Times New Roman" w:hAnsi="Times New Roman" w:cs="Times New Roman"/>
          <w:i/>
          <w:iCs/>
          <w:lang w:val="ro-RO"/>
        </w:rPr>
        <w:t>transformation</w:t>
      </w:r>
      <w:proofErr w:type="spellEnd"/>
      <w:r w:rsidR="00A6110F" w:rsidRPr="00A6110F">
        <w:rPr>
          <w:rFonts w:ascii="Times New Roman" w:hAnsi="Times New Roman" w:cs="Times New Roman"/>
          <w:i/>
          <w:iCs/>
          <w:lang w:val="ro-RO"/>
        </w:rPr>
        <w:t xml:space="preserve">: A </w:t>
      </w:r>
      <w:proofErr w:type="spellStart"/>
      <w:r w:rsidR="00A6110F" w:rsidRPr="00A6110F">
        <w:rPr>
          <w:rFonts w:ascii="Times New Roman" w:hAnsi="Times New Roman" w:cs="Times New Roman"/>
          <w:i/>
          <w:iCs/>
          <w:lang w:val="ro-RO"/>
        </w:rPr>
        <w:t>new</w:t>
      </w:r>
      <w:proofErr w:type="spellEnd"/>
      <w:r w:rsidR="00A6110F" w:rsidRPr="00A6110F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A6110F" w:rsidRPr="00A6110F">
        <w:rPr>
          <w:rFonts w:ascii="Times New Roman" w:hAnsi="Times New Roman" w:cs="Times New Roman"/>
          <w:i/>
          <w:iCs/>
          <w:lang w:val="ro-RO"/>
        </w:rPr>
        <w:t>dawn</w:t>
      </w:r>
      <w:proofErr w:type="spellEnd"/>
      <w:r w:rsidR="00A6110F" w:rsidRPr="00A6110F">
        <w:rPr>
          <w:rFonts w:ascii="Times New Roman" w:hAnsi="Times New Roman" w:cs="Times New Roman"/>
          <w:i/>
          <w:iCs/>
          <w:lang w:val="ro-RO"/>
        </w:rPr>
        <w:t xml:space="preserve"> in </w:t>
      </w:r>
      <w:proofErr w:type="spellStart"/>
      <w:r w:rsidR="00A6110F" w:rsidRPr="00A6110F">
        <w:rPr>
          <w:rFonts w:ascii="Times New Roman" w:hAnsi="Times New Roman" w:cs="Times New Roman"/>
          <w:i/>
          <w:iCs/>
          <w:lang w:val="ro-RO"/>
        </w:rPr>
        <w:t>the</w:t>
      </w:r>
      <w:proofErr w:type="spellEnd"/>
      <w:r w:rsidR="00A6110F" w:rsidRPr="00A6110F">
        <w:rPr>
          <w:rFonts w:ascii="Times New Roman" w:hAnsi="Times New Roman" w:cs="Times New Roman"/>
          <w:i/>
          <w:iCs/>
          <w:lang w:val="ro-RO"/>
        </w:rPr>
        <w:t xml:space="preserve"> land of </w:t>
      </w:r>
      <w:proofErr w:type="spellStart"/>
      <w:r w:rsidR="00A6110F" w:rsidRPr="00A6110F">
        <w:rPr>
          <w:rFonts w:ascii="Times New Roman" w:hAnsi="Times New Roman" w:cs="Times New Roman"/>
          <w:i/>
          <w:iCs/>
          <w:lang w:val="ro-RO"/>
        </w:rPr>
        <w:t>the</w:t>
      </w:r>
      <w:proofErr w:type="spellEnd"/>
      <w:r w:rsidR="00A6110F" w:rsidRPr="00A6110F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A6110F" w:rsidRPr="00A6110F">
        <w:rPr>
          <w:rFonts w:ascii="Times New Roman" w:hAnsi="Times New Roman" w:cs="Times New Roman"/>
          <w:i/>
          <w:iCs/>
          <w:lang w:val="ro-RO"/>
        </w:rPr>
        <w:t>rising</w:t>
      </w:r>
      <w:proofErr w:type="spellEnd"/>
      <w:r w:rsidR="00A6110F" w:rsidRPr="00A6110F">
        <w:rPr>
          <w:rFonts w:ascii="Times New Roman" w:hAnsi="Times New Roman" w:cs="Times New Roman"/>
          <w:i/>
          <w:iCs/>
          <w:lang w:val="ro-RO"/>
        </w:rPr>
        <w:t xml:space="preserve"> sun?</w:t>
      </w:r>
      <w:r w:rsidR="00EC5C0A" w:rsidRPr="00EC5C0A">
        <w:rPr>
          <w:rFonts w:ascii="Times New Roman" w:hAnsi="Times New Roman" w:cs="Times New Roman"/>
          <w:lang w:val="ro-RO"/>
        </w:rPr>
        <w:t xml:space="preserve"> </w:t>
      </w:r>
      <w:r w:rsidR="00A6110F">
        <w:rPr>
          <w:rFonts w:ascii="Times New Roman" w:hAnsi="Times New Roman" w:cs="Times New Roman"/>
          <w:lang w:val="ro-RO"/>
        </w:rPr>
        <w:t>Financial Times</w:t>
      </w:r>
      <w:r w:rsidR="00D33082">
        <w:rPr>
          <w:rFonts w:ascii="Times New Roman" w:hAnsi="Times New Roman" w:cs="Times New Roman"/>
          <w:lang w:val="ro-RO"/>
        </w:rPr>
        <w:t>,</w:t>
      </w:r>
      <w:r w:rsidR="00A6110F">
        <w:rPr>
          <w:rFonts w:ascii="Times New Roman" w:hAnsi="Times New Roman" w:cs="Times New Roman"/>
          <w:lang w:val="ro-RO"/>
        </w:rPr>
        <w:t xml:space="preserve"> </w:t>
      </w:r>
      <w:r w:rsidR="00D33082">
        <w:rPr>
          <w:rFonts w:ascii="Times New Roman" w:hAnsi="Times New Roman" w:cs="Times New Roman"/>
          <w:lang w:val="ro-RO"/>
        </w:rPr>
        <w:t xml:space="preserve">12 iunie 2023. </w:t>
      </w:r>
      <w:r w:rsidR="00A6110F">
        <w:rPr>
          <w:rFonts w:ascii="Times New Roman" w:hAnsi="Times New Roman" w:cs="Times New Roman"/>
          <w:lang w:val="ro-RO"/>
        </w:rPr>
        <w:t>Disponibil la</w:t>
      </w:r>
      <w:r w:rsidR="00EC5C0A" w:rsidRPr="00EC5C0A">
        <w:rPr>
          <w:rFonts w:ascii="Times New Roman" w:hAnsi="Times New Roman" w:cs="Times New Roman"/>
          <w:lang w:val="ro-RO"/>
        </w:rPr>
        <w:t xml:space="preserve">: </w:t>
      </w:r>
      <w:hyperlink r:id="rId12" w:history="1">
        <w:r w:rsidR="00A6110F" w:rsidRPr="004C042E">
          <w:rPr>
            <w:rStyle w:val="Hyperlink"/>
            <w:rFonts w:ascii="Times New Roman" w:hAnsi="Times New Roman" w:cs="Times New Roman"/>
            <w:lang w:val="ro-RO"/>
          </w:rPr>
          <w:t>https://www.ft.com/partnercontent/societe-generale/japans-transformation-a-new-dawn-in-the-land-of-the-rising-sun.html</w:t>
        </w:r>
      </w:hyperlink>
      <w:r w:rsidR="00A6110F">
        <w:rPr>
          <w:rFonts w:ascii="Times New Roman" w:hAnsi="Times New Roman" w:cs="Times New Roman"/>
          <w:lang w:val="ro-RO"/>
        </w:rPr>
        <w:t xml:space="preserve"> </w:t>
      </w:r>
      <w:r w:rsidR="00EC5C0A" w:rsidRPr="00EC5C0A">
        <w:rPr>
          <w:rFonts w:ascii="Times New Roman" w:hAnsi="Times New Roman" w:cs="Times New Roman"/>
          <w:lang w:val="ro-RO"/>
        </w:rPr>
        <w:t>[</w:t>
      </w:r>
      <w:r w:rsidR="00A6110F">
        <w:rPr>
          <w:rFonts w:ascii="Times New Roman" w:hAnsi="Times New Roman" w:cs="Times New Roman"/>
          <w:lang w:val="ro-RO"/>
        </w:rPr>
        <w:t>Accesat la 9.01.2025</w:t>
      </w:r>
      <w:r w:rsidR="00EC5C0A" w:rsidRPr="00EC5C0A">
        <w:rPr>
          <w:rFonts w:ascii="Times New Roman" w:hAnsi="Times New Roman" w:cs="Times New Roman"/>
          <w:lang w:val="ro-RO"/>
        </w:rPr>
        <w:t>]</w:t>
      </w:r>
      <w:r w:rsidR="00D33082">
        <w:rPr>
          <w:rFonts w:ascii="Times New Roman" w:hAnsi="Times New Roman" w:cs="Times New Roman"/>
          <w:lang w:val="ro-RO"/>
        </w:rPr>
        <w:t>.</w:t>
      </w:r>
    </w:p>
    <w:sectPr w:rsidR="00EC5C0A" w:rsidSect="009C35AF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D537" w14:textId="77777777" w:rsidR="00776257" w:rsidRDefault="00776257" w:rsidP="00074498">
      <w:pPr>
        <w:spacing w:after="0" w:line="240" w:lineRule="auto"/>
      </w:pPr>
      <w:r>
        <w:separator/>
      </w:r>
    </w:p>
  </w:endnote>
  <w:endnote w:type="continuationSeparator" w:id="0">
    <w:p w14:paraId="5B2A923D" w14:textId="77777777" w:rsidR="00776257" w:rsidRDefault="00776257" w:rsidP="0007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E292E" w14:textId="77777777" w:rsidR="00776257" w:rsidRDefault="00776257" w:rsidP="00074498">
      <w:pPr>
        <w:spacing w:after="0" w:line="240" w:lineRule="auto"/>
      </w:pPr>
      <w:r>
        <w:separator/>
      </w:r>
    </w:p>
  </w:footnote>
  <w:footnote w:type="continuationSeparator" w:id="0">
    <w:p w14:paraId="29B7F323" w14:textId="77777777" w:rsidR="00776257" w:rsidRDefault="00776257" w:rsidP="0007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2ECD" w14:textId="335DB045" w:rsidR="00074498" w:rsidRPr="007C0702" w:rsidRDefault="007C0702" w:rsidP="009F5CB9">
    <w:pPr>
      <w:spacing w:after="0" w:line="240" w:lineRule="auto"/>
      <w:jc w:val="right"/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color="000000"/>
        <w:bdr w:val="nil"/>
        <w:lang w:val="ro-RO" w:eastAsia="ro-RO"/>
      </w:rPr>
    </w:pPr>
    <w:r w:rsidRPr="007C0702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color="000000"/>
        <w:bdr w:val="nil"/>
        <w:lang w:val="ro-RO" w:eastAsia="ro-RO"/>
      </w:rPr>
      <w:t>TELECONFERINȚA INTERNAȚIONALĂ A TINERILOR CERCETĂTORI</w:t>
    </w:r>
  </w:p>
  <w:p w14:paraId="11D0920A" w14:textId="2C402302" w:rsidR="00131949" w:rsidRPr="00131949" w:rsidRDefault="00074498" w:rsidP="00131949">
    <w:pPr>
      <w:tabs>
        <w:tab w:val="left" w:pos="1868"/>
      </w:tabs>
      <w:spacing w:after="0" w:line="240" w:lineRule="auto"/>
      <w:jc w:val="right"/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</w:pPr>
    <w:r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 xml:space="preserve">   </w:t>
    </w:r>
    <w:r w:rsidR="009C22BC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 xml:space="preserve">               </w:t>
    </w:r>
    <w:r w:rsidR="00131949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 xml:space="preserve">                                      </w:t>
    </w:r>
    <w:r w:rsidR="007C0702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>Crearea Societății Conștiinței</w:t>
    </w:r>
    <w:r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 xml:space="preserve">, ediția </w:t>
    </w:r>
    <w:r w:rsidR="007C0702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>XIV</w:t>
    </w:r>
    <w:r w:rsidR="009F5CB9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>, 1</w:t>
    </w:r>
    <w:r w:rsidR="007C0702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>4-15</w:t>
    </w:r>
    <w:r w:rsidR="009F5CB9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 xml:space="preserve"> </w:t>
    </w:r>
    <w:r w:rsidR="007C0702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 xml:space="preserve">martie </w:t>
    </w:r>
    <w:r w:rsidR="009F5CB9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>202</w:t>
    </w:r>
    <w:r w:rsidR="007C0702" w:rsidRPr="00131949">
      <w:rPr>
        <w:rFonts w:ascii="Times New Roman" w:eastAsia="Arial Unicode MS" w:hAnsi="Times New Roman" w:cs="Arial Unicode MS"/>
        <w:b/>
        <w:color w:val="2E74B5" w:themeColor="accent1" w:themeShade="BF"/>
        <w:sz w:val="24"/>
        <w:szCs w:val="24"/>
        <w:u w:val="single"/>
        <w:bdr w:val="nil"/>
        <w:lang w:val="ro-RO" w:eastAsia="ro-R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A4FBC"/>
    <w:multiLevelType w:val="hybridMultilevel"/>
    <w:tmpl w:val="27068E48"/>
    <w:lvl w:ilvl="0" w:tplc="EB9A350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20"/>
    <w:rsid w:val="00055580"/>
    <w:rsid w:val="00062E07"/>
    <w:rsid w:val="00064EFB"/>
    <w:rsid w:val="00074498"/>
    <w:rsid w:val="0008699A"/>
    <w:rsid w:val="0009046B"/>
    <w:rsid w:val="00090FF5"/>
    <w:rsid w:val="00124E0F"/>
    <w:rsid w:val="00131949"/>
    <w:rsid w:val="00141799"/>
    <w:rsid w:val="00151292"/>
    <w:rsid w:val="001D5920"/>
    <w:rsid w:val="00205A87"/>
    <w:rsid w:val="00291785"/>
    <w:rsid w:val="002A07DF"/>
    <w:rsid w:val="002B3540"/>
    <w:rsid w:val="003B3246"/>
    <w:rsid w:val="003E1CE8"/>
    <w:rsid w:val="004304C2"/>
    <w:rsid w:val="0045371E"/>
    <w:rsid w:val="004942CD"/>
    <w:rsid w:val="004A696F"/>
    <w:rsid w:val="004B3C22"/>
    <w:rsid w:val="004C0F5D"/>
    <w:rsid w:val="004C7898"/>
    <w:rsid w:val="004E31F7"/>
    <w:rsid w:val="00500AD6"/>
    <w:rsid w:val="005342C6"/>
    <w:rsid w:val="00542874"/>
    <w:rsid w:val="0067673A"/>
    <w:rsid w:val="00685D68"/>
    <w:rsid w:val="006970FD"/>
    <w:rsid w:val="006D666C"/>
    <w:rsid w:val="007142F6"/>
    <w:rsid w:val="007378BF"/>
    <w:rsid w:val="00776257"/>
    <w:rsid w:val="007A7799"/>
    <w:rsid w:val="007B333E"/>
    <w:rsid w:val="007B5336"/>
    <w:rsid w:val="007B77AC"/>
    <w:rsid w:val="007C0702"/>
    <w:rsid w:val="00857F61"/>
    <w:rsid w:val="00894CA6"/>
    <w:rsid w:val="008A159D"/>
    <w:rsid w:val="008E113B"/>
    <w:rsid w:val="008F3FBC"/>
    <w:rsid w:val="009009D1"/>
    <w:rsid w:val="009242E4"/>
    <w:rsid w:val="00961991"/>
    <w:rsid w:val="0097455E"/>
    <w:rsid w:val="009751F1"/>
    <w:rsid w:val="009B0175"/>
    <w:rsid w:val="009B66E9"/>
    <w:rsid w:val="009C22BC"/>
    <w:rsid w:val="009C2FA9"/>
    <w:rsid w:val="009C35AF"/>
    <w:rsid w:val="009F0DE6"/>
    <w:rsid w:val="009F5CB9"/>
    <w:rsid w:val="00A124BD"/>
    <w:rsid w:val="00A15900"/>
    <w:rsid w:val="00A6110F"/>
    <w:rsid w:val="00A65C09"/>
    <w:rsid w:val="00AD24C4"/>
    <w:rsid w:val="00AF0BE9"/>
    <w:rsid w:val="00B00671"/>
    <w:rsid w:val="00B14C83"/>
    <w:rsid w:val="00B307B5"/>
    <w:rsid w:val="00B32307"/>
    <w:rsid w:val="00B327AB"/>
    <w:rsid w:val="00B94C02"/>
    <w:rsid w:val="00BC7F64"/>
    <w:rsid w:val="00BE766F"/>
    <w:rsid w:val="00C71709"/>
    <w:rsid w:val="00C873B6"/>
    <w:rsid w:val="00CA59E2"/>
    <w:rsid w:val="00CB5849"/>
    <w:rsid w:val="00CD38DC"/>
    <w:rsid w:val="00CD5652"/>
    <w:rsid w:val="00D14477"/>
    <w:rsid w:val="00D33082"/>
    <w:rsid w:val="00D35314"/>
    <w:rsid w:val="00D41496"/>
    <w:rsid w:val="00D77B07"/>
    <w:rsid w:val="00DE57E9"/>
    <w:rsid w:val="00E21F72"/>
    <w:rsid w:val="00E723B1"/>
    <w:rsid w:val="00E76C35"/>
    <w:rsid w:val="00E76DBF"/>
    <w:rsid w:val="00EB6998"/>
    <w:rsid w:val="00EC5C0A"/>
    <w:rsid w:val="00EE0F38"/>
    <w:rsid w:val="00F05EFE"/>
    <w:rsid w:val="00F34DE0"/>
    <w:rsid w:val="00F759FE"/>
    <w:rsid w:val="00F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D0727"/>
  <w15:chartTrackingRefBased/>
  <w15:docId w15:val="{E393921B-DF5F-4D11-9A96-370A871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98"/>
  </w:style>
  <w:style w:type="paragraph" w:styleId="Heading1">
    <w:name w:val="heading 1"/>
    <w:basedOn w:val="Normal"/>
    <w:next w:val="Normal"/>
    <w:link w:val="Heading1Char"/>
    <w:uiPriority w:val="9"/>
    <w:qFormat/>
    <w:rsid w:val="009F5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44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98"/>
  </w:style>
  <w:style w:type="paragraph" w:styleId="Footer">
    <w:name w:val="footer"/>
    <w:basedOn w:val="Normal"/>
    <w:link w:val="FooterChar"/>
    <w:uiPriority w:val="99"/>
    <w:unhideWhenUsed/>
    <w:rsid w:val="0007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98"/>
  </w:style>
  <w:style w:type="paragraph" w:styleId="NoSpacing">
    <w:name w:val="No Spacing"/>
    <w:uiPriority w:val="1"/>
    <w:qFormat/>
    <w:rsid w:val="00CA59E2"/>
    <w:pPr>
      <w:spacing w:after="0" w:line="240" w:lineRule="auto"/>
    </w:pPr>
  </w:style>
  <w:style w:type="paragraph" w:customStyle="1" w:styleId="Titleofthepaper">
    <w:name w:val="Title of the paper"/>
    <w:rsid w:val="004B3C22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F5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C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5C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7F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7F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7F6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C07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C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06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3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t.com/partnercontent/societe-generale/japans-transformation-a-new-dawn-in-the-land-of-the-rising-su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ro-ro/office/apa-mla-chicago-formatarea-automat%C4%83-a-bibliografiilor-405c207c-7070-42fa-91e7-eaf064b14d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C5A3-0F25-4B9F-8E1D-85896ADB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lilianalazary@gmail.com</dc:creator>
  <cp:keywords/>
  <dc:description/>
  <cp:lastModifiedBy>Gujuman Lucia</cp:lastModifiedBy>
  <cp:revision>2</cp:revision>
  <cp:lastPrinted>2025-01-09T10:33:00Z</cp:lastPrinted>
  <dcterms:created xsi:type="dcterms:W3CDTF">2025-01-12T10:51:00Z</dcterms:created>
  <dcterms:modified xsi:type="dcterms:W3CDTF">2025-01-12T10:51:00Z</dcterms:modified>
</cp:coreProperties>
</file>